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EC" w:rsidRPr="00005C42" w:rsidRDefault="006269EC" w:rsidP="00626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4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269EC" w:rsidRPr="00005C42" w:rsidRDefault="006269EC" w:rsidP="00626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42">
        <w:rPr>
          <w:rFonts w:ascii="Times New Roman" w:hAnsi="Times New Roman" w:cs="Times New Roman"/>
          <w:b/>
          <w:sz w:val="28"/>
          <w:szCs w:val="28"/>
        </w:rPr>
        <w:t xml:space="preserve">«Лицей» </w:t>
      </w:r>
    </w:p>
    <w:p w:rsidR="006269EC" w:rsidRPr="00005C42" w:rsidRDefault="006269EC" w:rsidP="0000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42">
        <w:rPr>
          <w:rFonts w:ascii="Times New Roman" w:hAnsi="Times New Roman" w:cs="Times New Roman"/>
          <w:b/>
          <w:sz w:val="28"/>
          <w:szCs w:val="28"/>
        </w:rPr>
        <w:t xml:space="preserve"> Дальнереченского городского округа Приморского края</w:t>
      </w:r>
    </w:p>
    <w:p w:rsidR="006269EC" w:rsidRPr="00005C42" w:rsidRDefault="006269EC" w:rsidP="00626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9EC" w:rsidRPr="006269EC" w:rsidRDefault="006269EC" w:rsidP="0062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EC" w:rsidRPr="006269EC" w:rsidRDefault="00005C42" w:rsidP="00005C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14550" cy="1598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9" cy="162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EC" w:rsidRDefault="006269EC" w:rsidP="0062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C42" w:rsidRPr="006269EC" w:rsidRDefault="00005C42" w:rsidP="00005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9EC" w:rsidRPr="006269EC" w:rsidRDefault="006269EC" w:rsidP="0062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EC" w:rsidRPr="006269EC" w:rsidRDefault="006269EC" w:rsidP="0062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EC" w:rsidRPr="006269EC" w:rsidRDefault="006269EC" w:rsidP="00626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9EC" w:rsidRPr="00005C42" w:rsidRDefault="006269EC" w:rsidP="00626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42">
        <w:rPr>
          <w:rFonts w:ascii="Times New Roman" w:hAnsi="Times New Roman" w:cs="Times New Roman"/>
          <w:b/>
          <w:sz w:val="28"/>
          <w:szCs w:val="28"/>
        </w:rPr>
        <w:t xml:space="preserve"> «ОСНОВЫ МЕДИЦИНСКИХ ЗНАНИЙ»</w:t>
      </w:r>
    </w:p>
    <w:p w:rsidR="006269EC" w:rsidRPr="00005C42" w:rsidRDefault="006269EC" w:rsidP="00626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42">
        <w:rPr>
          <w:rFonts w:ascii="Times New Roman" w:hAnsi="Times New Roman" w:cs="Times New Roman"/>
          <w:b/>
          <w:sz w:val="28"/>
          <w:szCs w:val="28"/>
        </w:rPr>
        <w:t xml:space="preserve"> для 8 класса </w:t>
      </w:r>
    </w:p>
    <w:p w:rsidR="00005C42" w:rsidRPr="00005C42" w:rsidRDefault="00005C42" w:rsidP="00005C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C4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005C42" w:rsidRPr="00005C42" w:rsidRDefault="00005C42" w:rsidP="00005C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C42">
        <w:rPr>
          <w:rFonts w:ascii="Times New Roman" w:eastAsia="Times New Roman" w:hAnsi="Times New Roman" w:cs="Times New Roman"/>
          <w:sz w:val="28"/>
          <w:szCs w:val="28"/>
        </w:rPr>
        <w:t>естественнонаучной направленности</w:t>
      </w:r>
    </w:p>
    <w:p w:rsidR="00005C42" w:rsidRPr="00005C42" w:rsidRDefault="00005C42" w:rsidP="00626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9EC" w:rsidRPr="00005C42" w:rsidRDefault="006269EC" w:rsidP="00626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9EC" w:rsidRDefault="006269EC" w:rsidP="006269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C42">
        <w:rPr>
          <w:rFonts w:ascii="Times New Roman" w:eastAsia="Times New Roman" w:hAnsi="Times New Roman" w:cs="Times New Roman"/>
          <w:sz w:val="28"/>
          <w:szCs w:val="28"/>
        </w:rPr>
        <w:t>Возраст учащихся: ___14___ лет</w:t>
      </w:r>
    </w:p>
    <w:p w:rsidR="00005C42" w:rsidRPr="00005C42" w:rsidRDefault="00005C42" w:rsidP="006269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9EC" w:rsidRPr="00005C42" w:rsidRDefault="006269EC" w:rsidP="006269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C42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___1___ год</w:t>
      </w:r>
    </w:p>
    <w:p w:rsidR="006269EC" w:rsidRPr="00005C42" w:rsidRDefault="006269EC" w:rsidP="00626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9EC" w:rsidRPr="00005C42" w:rsidRDefault="006269EC" w:rsidP="00626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9EC" w:rsidRPr="006269EC" w:rsidRDefault="006269EC" w:rsidP="00626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9EC" w:rsidRPr="006269EC" w:rsidRDefault="006269EC" w:rsidP="00626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9EC" w:rsidRPr="006269EC" w:rsidRDefault="006269EC" w:rsidP="00626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9EC" w:rsidRPr="006269EC" w:rsidRDefault="006269EC" w:rsidP="00626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9EC" w:rsidRDefault="006269EC" w:rsidP="00626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9EC" w:rsidRPr="006269EC" w:rsidRDefault="006269EC" w:rsidP="00626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9EC" w:rsidRPr="00005C42" w:rsidRDefault="006269EC" w:rsidP="006269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C42">
        <w:rPr>
          <w:rFonts w:ascii="Times New Roman" w:hAnsi="Times New Roman" w:cs="Times New Roman"/>
          <w:b/>
          <w:sz w:val="28"/>
          <w:szCs w:val="28"/>
          <w:u w:val="single"/>
        </w:rPr>
        <w:t>Составитель:</w:t>
      </w:r>
    </w:p>
    <w:p w:rsidR="006269EC" w:rsidRPr="00005C42" w:rsidRDefault="006269EC" w:rsidP="006269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69EC" w:rsidRPr="00005C42" w:rsidRDefault="006269EC" w:rsidP="006269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5C42">
        <w:rPr>
          <w:rFonts w:ascii="Times New Roman" w:hAnsi="Times New Roman" w:cs="Times New Roman"/>
          <w:b/>
          <w:i/>
          <w:sz w:val="28"/>
          <w:szCs w:val="28"/>
        </w:rPr>
        <w:t>Шпигун А.Н.</w:t>
      </w:r>
      <w:r w:rsidRPr="00005C42">
        <w:rPr>
          <w:rFonts w:ascii="Times New Roman" w:hAnsi="Times New Roman" w:cs="Times New Roman"/>
          <w:i/>
          <w:sz w:val="28"/>
          <w:szCs w:val="28"/>
        </w:rPr>
        <w:t xml:space="preserve">, учитель биологии </w:t>
      </w:r>
    </w:p>
    <w:p w:rsidR="006269EC" w:rsidRPr="00005C42" w:rsidRDefault="006269EC" w:rsidP="006269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5C42">
        <w:rPr>
          <w:rFonts w:ascii="Times New Roman" w:hAnsi="Times New Roman" w:cs="Times New Roman"/>
          <w:i/>
          <w:sz w:val="28"/>
          <w:szCs w:val="28"/>
        </w:rPr>
        <w:t>высшей квалификационной категории</w:t>
      </w:r>
    </w:p>
    <w:p w:rsidR="006269EC" w:rsidRPr="006269EC" w:rsidRDefault="006269EC" w:rsidP="00626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9EC" w:rsidRPr="006269EC" w:rsidRDefault="006269EC" w:rsidP="00626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9EC" w:rsidRPr="006269EC" w:rsidRDefault="006269EC" w:rsidP="00626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9EC" w:rsidRPr="006269EC" w:rsidRDefault="006269EC" w:rsidP="00626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9EC" w:rsidRPr="006269EC" w:rsidRDefault="006269EC" w:rsidP="00626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9EC" w:rsidRPr="006269EC" w:rsidRDefault="006269EC" w:rsidP="00626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9EC" w:rsidRPr="006269EC" w:rsidRDefault="006269EC" w:rsidP="00626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9EC" w:rsidRDefault="006269EC" w:rsidP="00626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C42" w:rsidRDefault="00005C42" w:rsidP="00D33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5C42" w:rsidRDefault="00005C42" w:rsidP="00626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C42" w:rsidRDefault="00005C42" w:rsidP="00005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C42" w:rsidRDefault="006269EC" w:rsidP="0000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9EC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005C42" w:rsidRDefault="00005C42" w:rsidP="00626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C42" w:rsidRDefault="00005C42" w:rsidP="00626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40" w:rsidRPr="009C3D1B" w:rsidRDefault="00E44140" w:rsidP="00626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44140" w:rsidRPr="009C3D1B" w:rsidRDefault="00A22A80" w:rsidP="006269EC">
      <w:pPr>
        <w:tabs>
          <w:tab w:val="left" w:pos="928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D1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C959AE">
        <w:rPr>
          <w:rFonts w:ascii="Times New Roman" w:eastAsia="Calibri" w:hAnsi="Times New Roman" w:cs="Times New Roman"/>
          <w:sz w:val="24"/>
          <w:szCs w:val="24"/>
        </w:rPr>
        <w:t>П</w:t>
      </w:r>
      <w:r w:rsidR="00E44140" w:rsidRPr="009C3D1B">
        <w:rPr>
          <w:rFonts w:ascii="Times New Roman" w:eastAsia="Calibri" w:hAnsi="Times New Roman" w:cs="Times New Roman"/>
          <w:sz w:val="24"/>
          <w:szCs w:val="24"/>
        </w:rPr>
        <w:t xml:space="preserve">рограмма по дополнительному образованию детей </w:t>
      </w:r>
      <w:r w:rsidR="00E44140"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44140" w:rsidRPr="009C3D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</w:t>
      </w:r>
      <w:r w:rsidR="00E44140"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E44140" w:rsidRPr="009C3D1B">
        <w:rPr>
          <w:rFonts w:ascii="Times New Roman" w:eastAsia="Calibri" w:hAnsi="Times New Roman" w:cs="Times New Roman"/>
          <w:sz w:val="24"/>
          <w:szCs w:val="24"/>
        </w:rPr>
        <w:t>составлена с учётом Федерального закона «Об образ</w:t>
      </w:r>
      <w:r w:rsidR="000E7C25">
        <w:rPr>
          <w:rFonts w:ascii="Times New Roman" w:eastAsia="Calibri" w:hAnsi="Times New Roman" w:cs="Times New Roman"/>
          <w:sz w:val="24"/>
          <w:szCs w:val="24"/>
        </w:rPr>
        <w:t xml:space="preserve">овании в Российской Федерации», </w:t>
      </w:r>
      <w:r w:rsidR="00E44140" w:rsidRPr="009C3D1B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к содержанию и оформлению образовательных программ дополнительного образования детей и на основе авторской программы «</w:t>
      </w:r>
      <w:r w:rsidR="00E44140" w:rsidRPr="009C3D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</w:t>
      </w:r>
      <w:r w:rsidR="00E44140" w:rsidRPr="009C3D1B">
        <w:rPr>
          <w:rFonts w:ascii="Times New Roman" w:eastAsia="Calibri" w:hAnsi="Times New Roman" w:cs="Times New Roman"/>
          <w:sz w:val="24"/>
          <w:szCs w:val="24"/>
        </w:rPr>
        <w:t xml:space="preserve">».  </w:t>
      </w:r>
    </w:p>
    <w:p w:rsidR="00E44140" w:rsidRPr="009C3D1B" w:rsidRDefault="00C959AE" w:rsidP="006269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4140" w:rsidRPr="009C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дополнительного образования детей  </w:t>
      </w:r>
      <w:r w:rsidR="00E44140" w:rsidRPr="009C3D1B">
        <w:rPr>
          <w:rFonts w:ascii="Times New Roman" w:eastAsia="Calibri" w:hAnsi="Times New Roman" w:cs="Times New Roman"/>
          <w:sz w:val="24"/>
          <w:szCs w:val="24"/>
        </w:rPr>
        <w:t>введена в учебный план дополнительного образования детей, формируемого образовательной организацией</w:t>
      </w:r>
      <w:r w:rsidR="00A22A80" w:rsidRPr="009C3D1B">
        <w:rPr>
          <w:rFonts w:ascii="Times New Roman" w:eastAsia="Calibri" w:hAnsi="Times New Roman" w:cs="Times New Roman"/>
          <w:sz w:val="24"/>
          <w:szCs w:val="24"/>
        </w:rPr>
        <w:t>.</w:t>
      </w:r>
      <w:r w:rsidR="00E44140" w:rsidRPr="009C3D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4140" w:rsidRPr="009C3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детей с</w:t>
      </w:r>
      <w:r w:rsidR="00626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</w:t>
      </w:r>
      <w:r w:rsidR="00E44140" w:rsidRPr="009C3D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школьного возраста (</w:t>
      </w:r>
      <w:r w:rsidR="006269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44140" w:rsidRPr="009C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кл). Занятия проводятся один раза в неделю, общее количество – </w:t>
      </w:r>
      <w:r w:rsidR="006269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2A80" w:rsidRPr="009C3D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E44140" w:rsidRPr="009C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теоретическую и практическую части.  </w:t>
      </w:r>
    </w:p>
    <w:p w:rsidR="00E44140" w:rsidRPr="009C3D1B" w:rsidRDefault="00E44140" w:rsidP="006269E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9C3D1B">
        <w:rPr>
          <w:color w:val="000000" w:themeColor="text1"/>
        </w:rPr>
        <w:t xml:space="preserve">Предлагаемый элективный курс может поддержать и углубить знания по биологии (анатомии), </w:t>
      </w:r>
      <w:r w:rsidR="006269EC">
        <w:rPr>
          <w:color w:val="000000" w:themeColor="text1"/>
        </w:rPr>
        <w:t xml:space="preserve">физиологии, </w:t>
      </w:r>
      <w:r w:rsidRPr="009C3D1B">
        <w:rPr>
          <w:color w:val="000000" w:themeColor="text1"/>
        </w:rPr>
        <w:t xml:space="preserve">валеологии. Он предназначен для учащихся </w:t>
      </w:r>
      <w:r w:rsidR="006269EC">
        <w:rPr>
          <w:color w:val="000000" w:themeColor="text1"/>
        </w:rPr>
        <w:t>8</w:t>
      </w:r>
      <w:r w:rsidRPr="009C3D1B">
        <w:rPr>
          <w:color w:val="000000" w:themeColor="text1"/>
        </w:rPr>
        <w:t xml:space="preserve">-х классов </w:t>
      </w:r>
      <w:r w:rsidRPr="009C3D1B">
        <w:rPr>
          <w:rStyle w:val="c1"/>
          <w:color w:val="000000" w:themeColor="text1"/>
        </w:rPr>
        <w:t>с ориентацией на медицинский профиль.</w:t>
      </w:r>
    </w:p>
    <w:p w:rsidR="009C3D1B" w:rsidRPr="009C3D1B" w:rsidRDefault="00E44140" w:rsidP="006269E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 w:themeColor="text1"/>
        </w:rPr>
      </w:pPr>
      <w:r w:rsidRPr="009C3D1B">
        <w:rPr>
          <w:rStyle w:val="c1"/>
          <w:b/>
          <w:bCs/>
          <w:color w:val="000000" w:themeColor="text1"/>
        </w:rPr>
        <w:t>Актуальность</w:t>
      </w:r>
      <w:r w:rsidRPr="009C3D1B">
        <w:rPr>
          <w:rStyle w:val="c1"/>
          <w:color w:val="000000" w:themeColor="text1"/>
        </w:rPr>
        <w:t> данного курса обусловлена тем, что в настоящее время существует программы элективных курсов в области медицины и они мало продуманы и эффективны, не вызывают большого интереса у учащихся. Разработанный курс призван наглядно показать учащимся необходимость и  его возможност</w:t>
      </w:r>
      <w:r w:rsidR="009C3D1B" w:rsidRPr="009C3D1B">
        <w:rPr>
          <w:rStyle w:val="c1"/>
          <w:color w:val="000000" w:themeColor="text1"/>
        </w:rPr>
        <w:t>и во всех областях нашей жизни.</w:t>
      </w:r>
    </w:p>
    <w:p w:rsidR="009C3D1B" w:rsidRPr="009C3D1B" w:rsidRDefault="00E44140" w:rsidP="006269E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 w:themeColor="text1"/>
        </w:rPr>
      </w:pPr>
      <w:r w:rsidRPr="009C3D1B">
        <w:rPr>
          <w:rStyle w:val="c1"/>
          <w:color w:val="000000" w:themeColor="text1"/>
        </w:rPr>
        <w:t xml:space="preserve">Содержание данного курса направлено на изучение сущности понятия «основы медицинских знаний», профессий, связанных с деятельностью в области медицины. </w:t>
      </w:r>
    </w:p>
    <w:p w:rsidR="00E44140" w:rsidRPr="009C3D1B" w:rsidRDefault="00E44140" w:rsidP="006269E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C3D1B">
        <w:rPr>
          <w:color w:val="000000"/>
        </w:rPr>
        <w:t xml:space="preserve">Сохранение и укрепление здоровья населения </w:t>
      </w:r>
      <w:r w:rsidR="009C3D1B" w:rsidRPr="009C3D1B">
        <w:rPr>
          <w:color w:val="000000"/>
        </w:rPr>
        <w:t>–</w:t>
      </w:r>
      <w:r w:rsidRPr="009C3D1B">
        <w:rPr>
          <w:color w:val="000000"/>
        </w:rPr>
        <w:t xml:space="preserve"> одна из наиболее актуальных проблем современности. Беседы с учащимися, анкетирование показывают, что собственное здоровье и способы его сохранения интересуют многих.</w:t>
      </w:r>
    </w:p>
    <w:p w:rsidR="009C3D1B" w:rsidRPr="009C3D1B" w:rsidRDefault="009C3D1B" w:rsidP="006269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дополнительного образования</w:t>
      </w:r>
      <w:r w:rsidR="00E44140"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«Осн</w:t>
      </w: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>овы медицинских знаний</w:t>
      </w:r>
      <w:r w:rsidR="00E44140"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>» поможет учащимся выявить первопричины нарушения здоровья, объяснить влияние различных</w:t>
      </w: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 на организм человека. Курс </w:t>
      </w:r>
      <w:r w:rsidR="00E44140"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 представление учащихся о научно обоснованных правилах и нормах использования веществ, применяемых в быту и на производстве, будет способствовать формированию основ здорового образа жизни и грамотного поведения людей в различных жизненных ситуациях.</w:t>
      </w:r>
    </w:p>
    <w:p w:rsidR="00E44140" w:rsidRPr="009C3D1B" w:rsidRDefault="00E44140" w:rsidP="006269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ведущих тенденций современного образования является его профилизация. Содержание учебного материала данного  курса  соответствует целям и задачам предпрофильного обучения и обладает новизной для учащихся. Элективные курсы по медицине  призваны развивать интерес к этой удивительной науке, формировать научное мировоззрение, расширять кругозор учащихся, а так же способствовать сознательному выбору медицинского  профиля учащихся; поэтому он будет полезен широкому кругу учащихся. Привлечение дополнительной информации межпредметного характера о значимости медицины в различных областях, в быту, а так же в решении проблемы сохранения и укрепления здоровья позволяет заинтересовать школьников практической медициной; повысить их познавательную активность, расширить знания о глобальных проблемах, развивать аналитические способности.</w:t>
      </w:r>
    </w:p>
    <w:p w:rsidR="00E44140" w:rsidRPr="009C3D1B" w:rsidRDefault="00E44140" w:rsidP="006269EC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kern w:val="16"/>
          <w:sz w:val="24"/>
          <w:szCs w:val="24"/>
        </w:rPr>
        <w:t>В течение всего курса</w:t>
      </w:r>
      <w:r w:rsidR="009C3D1B" w:rsidRPr="009C3D1B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обучения</w:t>
      </w:r>
      <w:r w:rsidRPr="009C3D1B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учащиеся работают с дополнительной литературой, оформляют полученные сведения в виде </w:t>
      </w:r>
      <w:r w:rsidRPr="009C3D1B">
        <w:rPr>
          <w:rFonts w:ascii="Times New Roman" w:hAnsi="Times New Roman" w:cs="Times New Roman"/>
          <w:kern w:val="16"/>
          <w:sz w:val="24"/>
          <w:szCs w:val="24"/>
        </w:rPr>
        <w:t>реферативных</w:t>
      </w:r>
      <w:r w:rsidRPr="009C3D1B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работ, бюллетеней, буклетов и стенных газет. В конце курса проводится конференция, где школьники выступают с докладами по заинтересовавшей их проблеме. Для профориентации на такие конференции приглашаются врачи</w:t>
      </w:r>
      <w:r w:rsidR="009C3D1B" w:rsidRPr="009C3D1B">
        <w:rPr>
          <w:rFonts w:ascii="Times New Roman" w:hAnsi="Times New Roman" w:cs="Times New Roman"/>
          <w:kern w:val="16"/>
          <w:sz w:val="24"/>
          <w:szCs w:val="24"/>
        </w:rPr>
        <w:t xml:space="preserve"> и другие работники данной сферы.</w:t>
      </w:r>
    </w:p>
    <w:p w:rsidR="009C3D1B" w:rsidRPr="009C3D1B" w:rsidRDefault="00E44140" w:rsidP="006269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Теоретической базой курса служат школьные курсы химии, биологии и ОБЖ. Расширяя и углубляя знания, умения и навыки, полученные на уроках химии, биологии и </w:t>
      </w:r>
      <w:r w:rsidRPr="009C3D1B">
        <w:rPr>
          <w:rFonts w:ascii="Times New Roman" w:eastAsia="Times New Roman" w:hAnsi="Times New Roman" w:cs="Times New Roman"/>
          <w:kern w:val="16"/>
          <w:sz w:val="24"/>
          <w:szCs w:val="24"/>
        </w:rPr>
        <w:lastRenderedPageBreak/>
        <w:t>ОБЖ учащиеся знакомятся с основами медицинских знаний.</w:t>
      </w:r>
      <w:r w:rsidR="00176C24" w:rsidRPr="009C3D1B">
        <w:rPr>
          <w:rFonts w:ascii="Times New Roman" w:hAnsi="Times New Roman" w:cs="Times New Roman"/>
          <w:sz w:val="24"/>
          <w:szCs w:val="24"/>
        </w:rPr>
        <w:t xml:space="preserve"> Предусмотрено ознакомление с приёмами оказания доврачебной помощи, повышающие понимание важности выполняемого дела. </w:t>
      </w:r>
    </w:p>
    <w:p w:rsidR="00176C24" w:rsidRPr="009C3D1B" w:rsidRDefault="009C3D1B" w:rsidP="006269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Данный курс «</w:t>
      </w:r>
      <w:r w:rsidR="00176C24" w:rsidRPr="009C3D1B">
        <w:rPr>
          <w:rFonts w:ascii="Times New Roman" w:hAnsi="Times New Roman" w:cs="Times New Roman"/>
          <w:sz w:val="24"/>
          <w:szCs w:val="24"/>
        </w:rPr>
        <w:t>Основы медицинских знаний</w:t>
      </w:r>
      <w:r w:rsidRPr="009C3D1B">
        <w:rPr>
          <w:rFonts w:ascii="Times New Roman" w:hAnsi="Times New Roman" w:cs="Times New Roman"/>
          <w:sz w:val="24"/>
          <w:szCs w:val="24"/>
        </w:rPr>
        <w:t>»</w:t>
      </w:r>
      <w:r w:rsidR="00176C24" w:rsidRPr="009C3D1B">
        <w:rPr>
          <w:rFonts w:ascii="Times New Roman" w:hAnsi="Times New Roman" w:cs="Times New Roman"/>
          <w:sz w:val="24"/>
          <w:szCs w:val="24"/>
        </w:rPr>
        <w:t xml:space="preserve"> поможет проверить целесообразность выбор</w:t>
      </w:r>
      <w:r w:rsidR="006269EC">
        <w:rPr>
          <w:rFonts w:ascii="Times New Roman" w:hAnsi="Times New Roman" w:cs="Times New Roman"/>
          <w:sz w:val="24"/>
          <w:szCs w:val="24"/>
        </w:rPr>
        <w:t>а профиля дальнейшего обучения</w:t>
      </w:r>
      <w:r w:rsidR="00176C24" w:rsidRPr="009C3D1B">
        <w:rPr>
          <w:rFonts w:ascii="Times New Roman" w:hAnsi="Times New Roman" w:cs="Times New Roman"/>
          <w:sz w:val="24"/>
          <w:szCs w:val="24"/>
        </w:rPr>
        <w:t>.</w:t>
      </w:r>
    </w:p>
    <w:p w:rsidR="00176C24" w:rsidRPr="009C3D1B" w:rsidRDefault="00176C24" w:rsidP="006269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Новизна</w:t>
      </w:r>
      <w:r w:rsidRPr="009C3D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предлагаемой методики обучения состоит в том, что программа курса </w:t>
      </w:r>
      <w:r w:rsidR="009C3D1B" w:rsidRPr="009C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образования </w:t>
      </w:r>
      <w:r w:rsidRPr="009C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ориентирована на работу по комплексной схеме «школа – дополнительное образование – учреждение профессионального образования – трудовая деятельность». В этом случае учреждения профессионального образования принимают не просто уже увлеченных делом абитуриентов, а людей, имеющих свое мнение о некоторых позициях, по состоянию дел в отрасли, состоявшихся (как прошедших начальную профильную подготовку) личностей. В свою очередь, обучающиеся могут не только выбрать то или иное учреждение профессионального образования с целью продолжения дальнейшей учебы, но и осознанно проанализировать свои возможности при выборе будущего места работы, равно как и потенциальные работодатели могут проводить свою кадровую политику в отношении выпускников. </w:t>
      </w:r>
    </w:p>
    <w:p w:rsidR="009C3D1B" w:rsidRPr="009C3D1B" w:rsidRDefault="00176C24" w:rsidP="006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ab/>
        <w:t>Ребята также могут посещать</w:t>
      </w:r>
      <w:r w:rsidR="009C3D1B" w:rsidRPr="009C3D1B">
        <w:rPr>
          <w:rFonts w:ascii="Times New Roman" w:hAnsi="Times New Roman" w:cs="Times New Roman"/>
          <w:sz w:val="24"/>
          <w:szCs w:val="24"/>
        </w:rPr>
        <w:t xml:space="preserve"> данный</w:t>
      </w:r>
      <w:r w:rsidRPr="009C3D1B">
        <w:rPr>
          <w:rFonts w:ascii="Times New Roman" w:hAnsi="Times New Roman" w:cs="Times New Roman"/>
          <w:sz w:val="24"/>
          <w:szCs w:val="24"/>
        </w:rPr>
        <w:t xml:space="preserve"> </w:t>
      </w:r>
      <w:r w:rsidR="009C3D1B" w:rsidRPr="009C3D1B">
        <w:rPr>
          <w:rFonts w:ascii="Times New Roman" w:hAnsi="Times New Roman" w:cs="Times New Roman"/>
          <w:sz w:val="24"/>
          <w:szCs w:val="24"/>
        </w:rPr>
        <w:t>кружок</w:t>
      </w:r>
      <w:r w:rsidRPr="009C3D1B">
        <w:rPr>
          <w:rFonts w:ascii="Times New Roman" w:hAnsi="Times New Roman" w:cs="Times New Roman"/>
          <w:sz w:val="24"/>
          <w:szCs w:val="24"/>
        </w:rPr>
        <w:t xml:space="preserve"> с целью получения элементарных навыков оказания первой помощи, так как практическая часть курса в полной мере подразумевает данную возможность.</w:t>
      </w:r>
    </w:p>
    <w:p w:rsidR="009C3D1B" w:rsidRPr="009C3D1B" w:rsidRDefault="00176C24" w:rsidP="006269EC">
      <w:pPr>
        <w:spacing w:after="0"/>
        <w:ind w:firstLine="708"/>
        <w:jc w:val="both"/>
        <w:rPr>
          <w:rStyle w:val="c1"/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C3D1B">
        <w:rPr>
          <w:rStyle w:val="c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Направленность</w:t>
      </w:r>
      <w:r w:rsidRPr="009C3D1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 программы</w:t>
      </w:r>
      <w:r w:rsidRPr="009C3D1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3D1B">
        <w:rPr>
          <w:rStyle w:val="c1"/>
          <w:rFonts w:ascii="Times New Roman" w:hAnsi="Times New Roman" w:cs="Times New Roman"/>
          <w:iCs/>
          <w:color w:val="000000" w:themeColor="text1"/>
          <w:sz w:val="24"/>
          <w:szCs w:val="24"/>
        </w:rPr>
        <w:t>по содержанию</w:t>
      </w:r>
      <w:r w:rsidR="009C3D1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  поддерживает – </w:t>
      </w:r>
      <w:r w:rsidR="009C3D1B" w:rsidRPr="009C3D1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естественнонаучный</w:t>
      </w:r>
      <w:r w:rsidRPr="009C3D1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профиль, по</w:t>
      </w:r>
      <w:r w:rsidRPr="009C3D1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C3D1B">
        <w:rPr>
          <w:rStyle w:val="c1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функциональному предназначению – </w:t>
      </w:r>
      <w:r w:rsidRPr="009C3D1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предпрофессиональная</w:t>
      </w:r>
      <w:r w:rsidRPr="009C3D1B">
        <w:rPr>
          <w:rStyle w:val="c1"/>
          <w:rFonts w:ascii="Times New Roman" w:hAnsi="Times New Roman" w:cs="Times New Roman"/>
          <w:iCs/>
          <w:color w:val="000000" w:themeColor="text1"/>
          <w:sz w:val="24"/>
          <w:szCs w:val="24"/>
        </w:rPr>
        <w:t>, по форме организации</w:t>
      </w:r>
      <w:r w:rsidRPr="009C3D1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  - групповой,</w:t>
      </w:r>
      <w:r w:rsidRPr="009C3D1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3D1B">
        <w:rPr>
          <w:rStyle w:val="c1"/>
          <w:rFonts w:ascii="Times New Roman" w:hAnsi="Times New Roman" w:cs="Times New Roman"/>
          <w:iCs/>
          <w:color w:val="000000" w:themeColor="text1"/>
          <w:sz w:val="24"/>
          <w:szCs w:val="24"/>
        </w:rPr>
        <w:t>по времени -</w:t>
      </w:r>
      <w:r w:rsidRPr="009C3D1B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9C3D1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 краткосрочной. </w:t>
      </w:r>
    </w:p>
    <w:p w:rsidR="00176C24" w:rsidRPr="009C3D1B" w:rsidRDefault="00176C24" w:rsidP="006269E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9C3D1B">
        <w:rPr>
          <w:b/>
        </w:rPr>
        <w:t>Результатом</w:t>
      </w:r>
      <w:r w:rsidRPr="009C3D1B">
        <w:rPr>
          <w:i/>
        </w:rPr>
        <w:t xml:space="preserve"> </w:t>
      </w:r>
      <w:r w:rsidRPr="009C3D1B">
        <w:t xml:space="preserve">изучения курса "Основы  медицинских знаний" является </w:t>
      </w:r>
      <w:r w:rsidRPr="009C3D1B">
        <w:rPr>
          <w:color w:val="000000" w:themeColor="text1"/>
        </w:rPr>
        <w:t xml:space="preserve"> урок-зачет (конференция) с элементами практических заданий</w:t>
      </w:r>
      <w:r w:rsidRPr="009C3D1B">
        <w:t>, где проверяется не только теоретическое  знание вопросов медицины, но и практические навыки, полученные на занятиях  курса. Или итоги изучения курса</w:t>
      </w:r>
      <w:r w:rsidR="00585831">
        <w:t xml:space="preserve"> дополнительного образования</w:t>
      </w:r>
      <w:r w:rsidRPr="009C3D1B">
        <w:t xml:space="preserve"> можно обсудить на </w:t>
      </w:r>
      <w:r w:rsidRPr="009C3D1B">
        <w:rPr>
          <w:bCs/>
        </w:rPr>
        <w:t>семинарском занятии.</w:t>
      </w:r>
    </w:p>
    <w:p w:rsidR="00585831" w:rsidRDefault="00176C24" w:rsidP="006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C24" w:rsidRPr="009C3D1B" w:rsidRDefault="00176C24" w:rsidP="006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t>В процессе обучения учащиеся приобретут информацию по основам медицины</w:t>
      </w:r>
      <w:r w:rsidRPr="009C3D1B">
        <w:rPr>
          <w:rFonts w:ascii="Times New Roman" w:hAnsi="Times New Roman" w:cs="Times New Roman"/>
          <w:sz w:val="24"/>
          <w:szCs w:val="24"/>
        </w:rPr>
        <w:t>:</w:t>
      </w:r>
    </w:p>
    <w:p w:rsidR="00176C24" w:rsidRPr="009C3D1B" w:rsidRDefault="00176C24" w:rsidP="006269E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По уходу за больными</w:t>
      </w:r>
    </w:p>
    <w:p w:rsidR="00176C24" w:rsidRPr="009C3D1B" w:rsidRDefault="00176C24" w:rsidP="006269E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Источникам инфекции</w:t>
      </w:r>
    </w:p>
    <w:p w:rsidR="00176C24" w:rsidRPr="009C3D1B" w:rsidRDefault="00176C24" w:rsidP="006269E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Профилактическим прививкам</w:t>
      </w:r>
    </w:p>
    <w:p w:rsidR="00176C24" w:rsidRPr="009C3D1B" w:rsidRDefault="00176C24" w:rsidP="006269E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Первой доврачебной медицинской помощи</w:t>
      </w:r>
    </w:p>
    <w:p w:rsidR="00176C24" w:rsidRPr="009C3D1B" w:rsidRDefault="00176C24" w:rsidP="006269E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Общие нормы санитарной гигиены</w:t>
      </w:r>
    </w:p>
    <w:p w:rsidR="00176C24" w:rsidRPr="009C3D1B" w:rsidRDefault="00176C24" w:rsidP="006269E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Применение лекарственных и средств и др.</w:t>
      </w:r>
    </w:p>
    <w:p w:rsidR="00585831" w:rsidRDefault="00585831" w:rsidP="006269E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6C24" w:rsidRPr="009C3D1B" w:rsidRDefault="00176C24" w:rsidP="006269E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Общими принципами отбора содержания материала программы являются:</w:t>
      </w:r>
    </w:p>
    <w:p w:rsidR="00176C24" w:rsidRPr="009C3D1B" w:rsidRDefault="00176C24" w:rsidP="006269E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системность; </w:t>
      </w:r>
    </w:p>
    <w:p w:rsidR="00176C24" w:rsidRPr="009C3D1B" w:rsidRDefault="00176C24" w:rsidP="006269E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целостность; </w:t>
      </w:r>
    </w:p>
    <w:p w:rsidR="00176C24" w:rsidRPr="009C3D1B" w:rsidRDefault="00176C24" w:rsidP="006269E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объективность; </w:t>
      </w:r>
    </w:p>
    <w:p w:rsidR="00176C24" w:rsidRPr="009C3D1B" w:rsidRDefault="00176C24" w:rsidP="006269E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научность; </w:t>
      </w:r>
    </w:p>
    <w:p w:rsidR="00176C24" w:rsidRPr="009C3D1B" w:rsidRDefault="00176C24" w:rsidP="006269E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доступность для учащихся  школы; </w:t>
      </w:r>
    </w:p>
    <w:p w:rsidR="00176C24" w:rsidRPr="009C3D1B" w:rsidRDefault="00176C24" w:rsidP="006269E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реалистичность; </w:t>
      </w:r>
    </w:p>
    <w:p w:rsidR="00176C24" w:rsidRPr="009C3D1B" w:rsidRDefault="00176C24" w:rsidP="006269E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направленность. </w:t>
      </w:r>
    </w:p>
    <w:p w:rsidR="00585831" w:rsidRDefault="00585831" w:rsidP="00626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6C24" w:rsidRPr="009C3D1B" w:rsidRDefault="00176C24" w:rsidP="00626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Форма организации занятий</w:t>
      </w: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индивидуальная, парная, групповая.</w:t>
      </w:r>
    </w:p>
    <w:p w:rsidR="00585831" w:rsidRDefault="00585831" w:rsidP="00626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6C24" w:rsidRPr="009C3D1B" w:rsidRDefault="00176C24" w:rsidP="00626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Форма проведения з</w:t>
      </w:r>
      <w:r w:rsidRPr="009C3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анятий:        </w:t>
      </w:r>
    </w:p>
    <w:p w:rsidR="00176C24" w:rsidRPr="009C3D1B" w:rsidRDefault="00176C24" w:rsidP="006269EC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Лекция</w:t>
      </w:r>
    </w:p>
    <w:p w:rsidR="00176C24" w:rsidRPr="009C3D1B" w:rsidRDefault="00176C24" w:rsidP="006269EC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</w:t>
      </w:r>
    </w:p>
    <w:p w:rsidR="00176C24" w:rsidRPr="009C3D1B" w:rsidRDefault="00176C24" w:rsidP="006269EC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Экскурсия</w:t>
      </w:r>
    </w:p>
    <w:p w:rsidR="00176C24" w:rsidRPr="009C3D1B" w:rsidRDefault="00176C24" w:rsidP="006269EC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Практическая работа</w:t>
      </w:r>
    </w:p>
    <w:p w:rsidR="00176C24" w:rsidRPr="009C3D1B" w:rsidRDefault="00176C24" w:rsidP="006269EC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 мини -  проекта.</w:t>
      </w:r>
    </w:p>
    <w:p w:rsidR="00176C24" w:rsidRPr="009C3D1B" w:rsidRDefault="00176C24" w:rsidP="006269EC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Написание реферата</w:t>
      </w:r>
    </w:p>
    <w:p w:rsidR="00176C24" w:rsidRPr="009C3D1B" w:rsidRDefault="00176C24" w:rsidP="006269EC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Оформление стенгазеты, буклета, брошюры.</w:t>
      </w:r>
    </w:p>
    <w:p w:rsidR="00585831" w:rsidRDefault="00585831" w:rsidP="006269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6C24" w:rsidRPr="00585831" w:rsidRDefault="00176C24" w:rsidP="006269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85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контроля</w:t>
      </w:r>
    </w:p>
    <w:p w:rsidR="00176C24" w:rsidRPr="009C3D1B" w:rsidRDefault="00176C24" w:rsidP="006269EC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Сообщения, выступления.</w:t>
      </w:r>
    </w:p>
    <w:p w:rsidR="00176C24" w:rsidRPr="009C3D1B" w:rsidRDefault="00176C24" w:rsidP="006269EC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Рефераты.</w:t>
      </w:r>
    </w:p>
    <w:p w:rsidR="00176C24" w:rsidRPr="009C3D1B" w:rsidRDefault="00176C24" w:rsidP="006269EC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176C24" w:rsidRPr="009C3D1B" w:rsidRDefault="00176C24" w:rsidP="006269EC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Проектные работы.</w:t>
      </w:r>
    </w:p>
    <w:p w:rsidR="00176C24" w:rsidRPr="009C3D1B" w:rsidRDefault="00176C24" w:rsidP="006269EC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176C24" w:rsidRPr="009C3D1B" w:rsidRDefault="00176C24" w:rsidP="00626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76C24" w:rsidRDefault="00176C24" w:rsidP="00626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585831" w:rsidRPr="009C3D1B" w:rsidRDefault="00585831" w:rsidP="00626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C24" w:rsidRPr="009C3D1B" w:rsidRDefault="00176C24" w:rsidP="006269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 xml:space="preserve">Сформировать общее представление о медицине </w:t>
      </w:r>
      <w:r w:rsidR="001945E6" w:rsidRPr="009C3D1B">
        <w:rPr>
          <w:rFonts w:ascii="Times New Roman" w:hAnsi="Times New Roman" w:cs="Times New Roman"/>
          <w:sz w:val="24"/>
          <w:szCs w:val="24"/>
        </w:rPr>
        <w:t>как,</w:t>
      </w:r>
      <w:r w:rsidRPr="009C3D1B">
        <w:rPr>
          <w:rFonts w:ascii="Times New Roman" w:hAnsi="Times New Roman" w:cs="Times New Roman"/>
          <w:sz w:val="24"/>
          <w:szCs w:val="24"/>
        </w:rPr>
        <w:t xml:space="preserve"> о науке, возникшей в глубокой древности, великих ученых Гиппократе, Авиценне,  Сербском и других выдающихся светил прошлого;</w:t>
      </w:r>
    </w:p>
    <w:p w:rsidR="00176C24" w:rsidRPr="009C3D1B" w:rsidRDefault="00176C24" w:rsidP="006269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Формирование умения и навыков комплексного осмысления знаний, полученных на уроках биологии.</w:t>
      </w:r>
    </w:p>
    <w:p w:rsidR="00176C24" w:rsidRPr="009C3D1B" w:rsidRDefault="00176C24" w:rsidP="006269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Сформировать знания о санитарно-гигиенических требованиях в труде, быту.</w:t>
      </w:r>
    </w:p>
    <w:p w:rsidR="00176C24" w:rsidRPr="009C3D1B" w:rsidRDefault="00176C24" w:rsidP="006269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Формировать интерес к  изученному предмету – анатомии человека;</w:t>
      </w:r>
    </w:p>
    <w:p w:rsidR="00176C24" w:rsidRPr="009C3D1B" w:rsidRDefault="00176C24" w:rsidP="006269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Вооружить учащихся знаниями и практическими навыками оказания первой доврачебной помощи в различных опасных для жизни ситуациях;</w:t>
      </w:r>
    </w:p>
    <w:p w:rsidR="00176C24" w:rsidRPr="009C3D1B" w:rsidRDefault="00176C24" w:rsidP="006269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Содействовать воспитанию физически крепкого молодого поколения с гармоническим развитием физически и духовных качеств;</w:t>
      </w:r>
    </w:p>
    <w:p w:rsidR="00176C24" w:rsidRPr="009C3D1B" w:rsidRDefault="00176C24" w:rsidP="006269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Дальнейшее формирование у учащихся умения самостоятельно находить материал и практически применять его.</w:t>
      </w:r>
    </w:p>
    <w:p w:rsidR="000E59EF" w:rsidRPr="009C3D1B" w:rsidRDefault="000E59EF" w:rsidP="006269E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45E6" w:rsidRPr="009C3D1B" w:rsidRDefault="001945E6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курса кружковой деятельности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5E6" w:rsidRPr="009C3D1B" w:rsidRDefault="001945E6" w:rsidP="006269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9EF" w:rsidRPr="009C3D1B">
        <w:rPr>
          <w:rFonts w:ascii="Times New Roman" w:eastAsia="Times New Roman" w:hAnsi="Times New Roman" w:cs="Times New Roman"/>
          <w:b/>
          <w:sz w:val="24"/>
          <w:szCs w:val="24"/>
        </w:rPr>
        <w:t>редметные результаты</w:t>
      </w:r>
    </w:p>
    <w:p w:rsidR="001945E6" w:rsidRPr="009C3D1B" w:rsidRDefault="001945E6" w:rsidP="00626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E6" w:rsidRPr="00585831" w:rsidRDefault="001945E6" w:rsidP="006269EC">
      <w:pPr>
        <w:pStyle w:val="a8"/>
        <w:spacing w:before="0" w:beforeAutospacing="0" w:after="0" w:afterAutospacing="0" w:line="276" w:lineRule="auto"/>
        <w:contextualSpacing/>
        <w:jc w:val="both"/>
        <w:rPr>
          <w:i/>
          <w:iCs/>
        </w:rPr>
      </w:pPr>
      <w:r w:rsidRPr="00585831">
        <w:rPr>
          <w:i/>
          <w:iCs/>
        </w:rPr>
        <w:t>В результате изучения курса «Основы медицинских знаний» обучающиеся должны будут знать:</w:t>
      </w:r>
    </w:p>
    <w:p w:rsidR="001945E6" w:rsidRPr="009C3D1B" w:rsidRDefault="001945E6" w:rsidP="006269EC">
      <w:pPr>
        <w:pStyle w:val="a3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 xml:space="preserve">организацию медицинской службы; </w:t>
      </w:r>
    </w:p>
    <w:p w:rsidR="001945E6" w:rsidRPr="009C3D1B" w:rsidRDefault="001945E6" w:rsidP="006269EC">
      <w:pPr>
        <w:pStyle w:val="a3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алгоритмы оказания первой медицинской помощи;</w:t>
      </w:r>
    </w:p>
    <w:p w:rsidR="001945E6" w:rsidRPr="009C3D1B" w:rsidRDefault="001945E6" w:rsidP="006269EC">
      <w:pPr>
        <w:pStyle w:val="a3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 xml:space="preserve">классификацию инфекционных болезней; </w:t>
      </w:r>
    </w:p>
    <w:p w:rsidR="001945E6" w:rsidRPr="009C3D1B" w:rsidRDefault="001945E6" w:rsidP="006269EC">
      <w:pPr>
        <w:pStyle w:val="a3"/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составляющие исследовательской и проектной деятельности по изучению организма человека; </w:t>
      </w:r>
    </w:p>
    <w:p w:rsidR="001945E6" w:rsidRPr="009C3D1B" w:rsidRDefault="001945E6" w:rsidP="006269EC">
      <w:pPr>
        <w:pStyle w:val="a3"/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 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45E6" w:rsidRPr="00585831" w:rsidRDefault="001945E6" w:rsidP="006269E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858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1945E6" w:rsidRPr="009C3D1B" w:rsidRDefault="001945E6" w:rsidP="006269EC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использовать на практике приемы оказания первой помощи при простудных заболеваниях, ожогах, обморожениях, травмах, спасении утопающего; рациональной организации труда и отдыха; ухода за больными  и новорожденными; 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45E6" w:rsidRPr="009C3D1B" w:rsidRDefault="001945E6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="000E59EF" w:rsidRPr="009C3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ичностные универсальные учебные действия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945E6" w:rsidRPr="00585831" w:rsidRDefault="000E59EF" w:rsidP="006269E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5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</w:t>
      </w:r>
      <w:r w:rsidR="001945E6" w:rsidRPr="00585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удут</w:t>
      </w:r>
      <w:r w:rsidRPr="00585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945E6" w:rsidRPr="00585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сформированы:</w:t>
      </w:r>
    </w:p>
    <w:p w:rsidR="001945E6" w:rsidRPr="009C3D1B" w:rsidRDefault="001945E6" w:rsidP="006269EC">
      <w:pPr>
        <w:pStyle w:val="a3"/>
        <w:numPr>
          <w:ilvl w:val="0"/>
          <w:numId w:val="33"/>
        </w:numPr>
        <w:tabs>
          <w:tab w:val="left" w:pos="851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высокой ценности жизни во всех её проявлениях; знание основ здорового образа жизни и здоровьесберегающих технологий; правил поведения в чрезвычайных ситуациях.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5E6" w:rsidRPr="009C3D1B" w:rsidRDefault="001945E6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</w:t>
      </w:r>
      <w:r w:rsidRPr="009C3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учебные действия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45E6" w:rsidRPr="00585831" w:rsidRDefault="001945E6" w:rsidP="006269E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5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Обучающийся научится: </w:t>
      </w:r>
    </w:p>
    <w:p w:rsidR="001945E6" w:rsidRPr="009C3D1B" w:rsidRDefault="001945E6" w:rsidP="006269EC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целеполаганию, включая постановку новых целей, преобразование практической задачи в познавательную; </w:t>
      </w:r>
    </w:p>
    <w:p w:rsidR="001945E6" w:rsidRPr="009C3D1B" w:rsidRDefault="001945E6" w:rsidP="006269EC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1945E6" w:rsidRPr="009C3D1B" w:rsidRDefault="001945E6" w:rsidP="006269EC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основам прогнозирования как предвидения будущих событий и развития процесса. 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5E6" w:rsidRPr="00585831" w:rsidRDefault="001945E6" w:rsidP="006269E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831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1945E6" w:rsidRPr="009C3D1B" w:rsidRDefault="001945E6" w:rsidP="006269EC">
      <w:pPr>
        <w:pStyle w:val="a3"/>
        <w:numPr>
          <w:ilvl w:val="0"/>
          <w:numId w:val="3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ставить новые учебные цели и задачи; </w:t>
      </w:r>
    </w:p>
    <w:p w:rsidR="001945E6" w:rsidRPr="009C3D1B" w:rsidRDefault="001945E6" w:rsidP="006269EC">
      <w:pPr>
        <w:pStyle w:val="a3"/>
        <w:numPr>
          <w:ilvl w:val="0"/>
          <w:numId w:val="3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альтернативные способы достижения цели и выбирать наиболее эффективный способ; </w:t>
      </w:r>
    </w:p>
    <w:p w:rsidR="001945E6" w:rsidRPr="009C3D1B" w:rsidRDefault="001945E6" w:rsidP="006269EC">
      <w:pPr>
        <w:pStyle w:val="a3"/>
        <w:numPr>
          <w:ilvl w:val="0"/>
          <w:numId w:val="3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основам саморегуляции эмоциональных состояний; 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5E6" w:rsidRPr="009C3D1B" w:rsidRDefault="001945E6" w:rsidP="006269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 w:rsidRPr="009C3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универсальные учебные действия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45E6" w:rsidRPr="00585831" w:rsidRDefault="001945E6" w:rsidP="006269E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5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Обучающийся научится: </w:t>
      </w:r>
    </w:p>
    <w:p w:rsidR="001945E6" w:rsidRPr="009C3D1B" w:rsidRDefault="001945E6" w:rsidP="006269EC">
      <w:pPr>
        <w:pStyle w:val="a3"/>
        <w:numPr>
          <w:ilvl w:val="0"/>
          <w:numId w:val="3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1945E6" w:rsidRPr="009C3D1B" w:rsidRDefault="001945E6" w:rsidP="006269EC">
      <w:pPr>
        <w:pStyle w:val="a3"/>
        <w:numPr>
          <w:ilvl w:val="0"/>
          <w:numId w:val="3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1945E6" w:rsidRPr="009C3D1B" w:rsidRDefault="001945E6" w:rsidP="006269EC">
      <w:pPr>
        <w:pStyle w:val="a3"/>
        <w:numPr>
          <w:ilvl w:val="0"/>
          <w:numId w:val="3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45E6" w:rsidRPr="00585831" w:rsidRDefault="001945E6" w:rsidP="006269E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5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1945E6" w:rsidRPr="009C3D1B" w:rsidRDefault="001945E6" w:rsidP="006269EC">
      <w:pPr>
        <w:pStyle w:val="a3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1945E6" w:rsidRPr="009C3D1B" w:rsidRDefault="001945E6" w:rsidP="006269EC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1945E6" w:rsidRPr="009C3D1B" w:rsidRDefault="001945E6" w:rsidP="006269EC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5E6" w:rsidRPr="009C3D1B" w:rsidRDefault="001945E6" w:rsidP="006269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 </w:t>
      </w:r>
      <w:r w:rsidRPr="009C3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учебные действия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45E6" w:rsidRPr="00585831" w:rsidRDefault="001945E6" w:rsidP="006269E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5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Обучающийся научится: </w:t>
      </w:r>
    </w:p>
    <w:p w:rsidR="001945E6" w:rsidRPr="009C3D1B" w:rsidRDefault="001945E6" w:rsidP="006269EC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определение понятиям; </w:t>
      </w:r>
    </w:p>
    <w:p w:rsidR="001945E6" w:rsidRPr="009C3D1B" w:rsidRDefault="001945E6" w:rsidP="006269EC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 </w:t>
      </w:r>
    </w:p>
    <w:p w:rsidR="001945E6" w:rsidRPr="009C3D1B" w:rsidRDefault="001945E6" w:rsidP="006269EC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логическое</w:t>
      </w:r>
      <w:r w:rsidR="0062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рассуждение, включающее установление причинно-следственных связей; </w:t>
      </w:r>
    </w:p>
    <w:p w:rsidR="001945E6" w:rsidRPr="009C3D1B" w:rsidRDefault="001945E6" w:rsidP="006269EC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явления, процессы, связи и отношения, выявляемые в ходе исследования; 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45E6" w:rsidRPr="00585831" w:rsidRDefault="001945E6" w:rsidP="006269E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5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1945E6" w:rsidRPr="009C3D1B" w:rsidRDefault="001945E6" w:rsidP="006269EC">
      <w:pPr>
        <w:pStyle w:val="a3"/>
        <w:numPr>
          <w:ilvl w:val="0"/>
          <w:numId w:val="3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гипотезы о связях и закономерностях событий, процессов, объектов.</w:t>
      </w:r>
    </w:p>
    <w:p w:rsidR="001945E6" w:rsidRPr="009C3D1B" w:rsidRDefault="001945E6" w:rsidP="006269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9EC" w:rsidRDefault="006269EC" w:rsidP="00585831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9EF" w:rsidRPr="009C3D1B" w:rsidRDefault="000E59EF" w:rsidP="006269EC">
      <w:pPr>
        <w:tabs>
          <w:tab w:val="left" w:pos="22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585831" w:rsidRDefault="00585831" w:rsidP="006269EC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9EF" w:rsidRPr="009C3D1B" w:rsidRDefault="000E59EF" w:rsidP="006269EC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t>Блок 1.</w:t>
      </w:r>
      <w:r w:rsidR="00585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Введение. Общие сведения по медицинскому обслуживанию. (</w:t>
      </w:r>
      <w:r w:rsidR="00585831">
        <w:rPr>
          <w:rFonts w:ascii="Times New Roman" w:hAnsi="Times New Roman" w:cs="Times New Roman"/>
          <w:b/>
          <w:sz w:val="24"/>
          <w:szCs w:val="24"/>
        </w:rPr>
        <w:t>7</w:t>
      </w:r>
      <w:r w:rsidRPr="009C3D1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A419D" w:rsidRPr="009C3D1B">
        <w:rPr>
          <w:rFonts w:ascii="Times New Roman" w:hAnsi="Times New Roman" w:cs="Times New Roman"/>
          <w:b/>
          <w:sz w:val="24"/>
          <w:szCs w:val="24"/>
        </w:rPr>
        <w:t>ов</w:t>
      </w:r>
      <w:r w:rsidRPr="009C3D1B">
        <w:rPr>
          <w:rFonts w:ascii="Times New Roman" w:hAnsi="Times New Roman" w:cs="Times New Roman"/>
          <w:sz w:val="24"/>
          <w:szCs w:val="24"/>
        </w:rPr>
        <w:t>)</w:t>
      </w:r>
    </w:p>
    <w:p w:rsidR="000E59EF" w:rsidRPr="009C3D1B" w:rsidRDefault="000E59EF" w:rsidP="006269EC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Медицина – как наука. История развития медицины. Значение первой медицинской помощи. Значение само- и взаимопомощи.</w:t>
      </w:r>
      <w:r w:rsidRPr="009C3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Общие сведения о работе медицинского персонала.</w:t>
      </w:r>
      <w:r w:rsidRPr="009C3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Лечебные и диагностические процедуры: ультразвуковое обследование, рентгенография.</w:t>
      </w:r>
      <w:r w:rsidRPr="009C3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Экскурсия в поликлинику</w:t>
      </w:r>
      <w:r w:rsidR="00585831">
        <w:rPr>
          <w:rFonts w:ascii="Times New Roman" w:hAnsi="Times New Roman" w:cs="Times New Roman"/>
          <w:sz w:val="24"/>
          <w:szCs w:val="24"/>
        </w:rPr>
        <w:t>.</w:t>
      </w:r>
    </w:p>
    <w:p w:rsidR="00585831" w:rsidRDefault="00585831" w:rsidP="006269EC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DD1" w:rsidRPr="009C3D1B" w:rsidRDefault="000E59EF" w:rsidP="006269EC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t>Блок 2.</w:t>
      </w:r>
      <w:r w:rsidRPr="009C3D1B">
        <w:rPr>
          <w:rFonts w:ascii="Times New Roman" w:hAnsi="Times New Roman" w:cs="Times New Roman"/>
          <w:sz w:val="24"/>
          <w:szCs w:val="24"/>
        </w:rPr>
        <w:t xml:space="preserve"> Первая медицинская помощь</w:t>
      </w:r>
      <w:r w:rsidR="00C06AF7" w:rsidRPr="009C3D1B">
        <w:rPr>
          <w:rFonts w:ascii="Times New Roman" w:hAnsi="Times New Roman" w:cs="Times New Roman"/>
          <w:sz w:val="24"/>
          <w:szCs w:val="24"/>
        </w:rPr>
        <w:t>.</w:t>
      </w:r>
      <w:r w:rsidRPr="009C3D1B">
        <w:rPr>
          <w:rFonts w:ascii="Times New Roman" w:hAnsi="Times New Roman" w:cs="Times New Roman"/>
          <w:sz w:val="24"/>
          <w:szCs w:val="24"/>
        </w:rPr>
        <w:t xml:space="preserve"> (</w:t>
      </w:r>
      <w:r w:rsidR="00585831">
        <w:rPr>
          <w:rFonts w:ascii="Times New Roman" w:hAnsi="Times New Roman" w:cs="Times New Roman"/>
          <w:b/>
          <w:sz w:val="24"/>
          <w:szCs w:val="24"/>
        </w:rPr>
        <w:t>2</w:t>
      </w:r>
      <w:r w:rsidR="005A419D" w:rsidRPr="009C3D1B">
        <w:rPr>
          <w:rFonts w:ascii="Times New Roman" w:hAnsi="Times New Roman" w:cs="Times New Roman"/>
          <w:b/>
          <w:sz w:val="24"/>
          <w:szCs w:val="24"/>
        </w:rPr>
        <w:t>5</w:t>
      </w:r>
      <w:r w:rsidRPr="009C3D1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9C3D1B">
        <w:rPr>
          <w:rFonts w:ascii="Times New Roman" w:hAnsi="Times New Roman" w:cs="Times New Roman"/>
          <w:sz w:val="24"/>
          <w:szCs w:val="24"/>
        </w:rPr>
        <w:t>)</w:t>
      </w:r>
    </w:p>
    <w:p w:rsidR="00AC0DD1" w:rsidRPr="009C3D1B" w:rsidRDefault="000E59EF" w:rsidP="006269EC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Первая медицинская помощь при ранениях.</w:t>
      </w:r>
      <w:r w:rsidR="00AC0DD1" w:rsidRPr="009C3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Раны, их виды, характеристика. Возможные осложнения. Десмургия.</w:t>
      </w:r>
      <w:r w:rsidR="00AC0DD1" w:rsidRPr="009C3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Повязка, перевязка. Виды перевязочного материала. Правила наложения повязок.</w:t>
      </w:r>
      <w:r w:rsidR="00AC0DD1" w:rsidRPr="009C3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Кровотечения, их виды. Характеристика. Гемостаз. Остановка кровотечения. Мероприятия при внутреннем кровотечении.</w:t>
      </w:r>
      <w:r w:rsidR="00AC0DD1" w:rsidRPr="009C3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Переломы, их основные признаки. Осложнения при переломах. Иммобилизация (основные правила).</w:t>
      </w:r>
      <w:r w:rsidR="00AC0DD1" w:rsidRPr="009C3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Способы искусственного дыхания. Непрямой массаж сердца при остановке сердечной деятельности.</w:t>
      </w:r>
      <w:r w:rsidR="00AC0DD1" w:rsidRPr="009C3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Причины возникновения ожогов, степень тяжести. Приемы оказания первой медицинской помощи.</w:t>
      </w:r>
      <w:r w:rsidR="00AC0DD1" w:rsidRPr="009C3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Травматический шок и противошоковые мероприятия</w:t>
      </w:r>
      <w:r w:rsidR="00585831">
        <w:rPr>
          <w:rFonts w:ascii="Times New Roman" w:hAnsi="Times New Roman" w:cs="Times New Roman"/>
          <w:sz w:val="24"/>
          <w:szCs w:val="24"/>
        </w:rPr>
        <w:t>.</w:t>
      </w:r>
      <w:r w:rsidR="00AC0DD1" w:rsidRPr="009C3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Причины травматического шока. Фазы травматического шока. Предупреждение шока.</w:t>
      </w:r>
      <w:r w:rsidR="00AC0DD1" w:rsidRPr="009C3D1B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Профилактика шока. Противошоковые мероприятия</w:t>
      </w:r>
      <w:r w:rsidR="00AC0DD1" w:rsidRPr="009C3D1B">
        <w:rPr>
          <w:rFonts w:ascii="Times New Roman" w:hAnsi="Times New Roman" w:cs="Times New Roman"/>
          <w:sz w:val="24"/>
          <w:szCs w:val="24"/>
        </w:rPr>
        <w:t xml:space="preserve">. </w:t>
      </w:r>
      <w:r w:rsidRPr="009C3D1B">
        <w:rPr>
          <w:rFonts w:ascii="Times New Roman" w:hAnsi="Times New Roman" w:cs="Times New Roman"/>
          <w:sz w:val="24"/>
          <w:szCs w:val="24"/>
        </w:rPr>
        <w:t>Первая медицинская помощь  при отравлениях.</w:t>
      </w:r>
      <w:r w:rsidR="00AC0DD1" w:rsidRPr="009C3D1B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Первая медицинская помощь при  укусах змей, насекомых.</w:t>
      </w:r>
      <w:r w:rsidR="00AC0DD1" w:rsidRPr="009C3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Лечебные процедуры: ингаляции, компрессы, горчичники, обтирания, аппликации, грелки с горячей водой, льдом</w:t>
      </w:r>
      <w:r w:rsidR="00AC0DD1" w:rsidRPr="009C3D1B">
        <w:rPr>
          <w:rFonts w:ascii="Times New Roman" w:hAnsi="Times New Roman" w:cs="Times New Roman"/>
          <w:sz w:val="24"/>
          <w:szCs w:val="24"/>
        </w:rPr>
        <w:t>.</w:t>
      </w:r>
    </w:p>
    <w:p w:rsidR="00585831" w:rsidRDefault="00585831" w:rsidP="006269EC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FB" w:rsidRPr="009C3D1B" w:rsidRDefault="000E59EF" w:rsidP="006269EC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6077FB" w:rsidRPr="009C3D1B" w:rsidRDefault="000E59EF" w:rsidP="006269EC">
      <w:pPr>
        <w:pStyle w:val="a3"/>
        <w:numPr>
          <w:ilvl w:val="0"/>
          <w:numId w:val="40"/>
        </w:numPr>
        <w:tabs>
          <w:tab w:val="left" w:pos="22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Первая медицинская помощь при ранениях.</w:t>
      </w:r>
    </w:p>
    <w:p w:rsidR="006077FB" w:rsidRPr="009C3D1B" w:rsidRDefault="000E59EF" w:rsidP="006269EC">
      <w:pPr>
        <w:pStyle w:val="a3"/>
        <w:numPr>
          <w:ilvl w:val="0"/>
          <w:numId w:val="40"/>
        </w:numPr>
        <w:tabs>
          <w:tab w:val="left" w:pos="22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Первая помощь при кровотечении.</w:t>
      </w:r>
    </w:p>
    <w:p w:rsidR="006077FB" w:rsidRPr="009C3D1B" w:rsidRDefault="000E59EF" w:rsidP="006269EC">
      <w:pPr>
        <w:pStyle w:val="a3"/>
        <w:numPr>
          <w:ilvl w:val="0"/>
          <w:numId w:val="40"/>
        </w:numPr>
        <w:tabs>
          <w:tab w:val="left" w:pos="22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Первая медицинская помощь при переломах.</w:t>
      </w:r>
    </w:p>
    <w:p w:rsidR="006077FB" w:rsidRPr="009C3D1B" w:rsidRDefault="000E59EF" w:rsidP="006269EC">
      <w:pPr>
        <w:pStyle w:val="a3"/>
        <w:numPr>
          <w:ilvl w:val="0"/>
          <w:numId w:val="40"/>
        </w:numPr>
        <w:tabs>
          <w:tab w:val="left" w:pos="22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Первая медицинская помощь при остановке сердечной деятельности и прекращении дыхания.</w:t>
      </w:r>
    </w:p>
    <w:p w:rsidR="006077FB" w:rsidRPr="009C3D1B" w:rsidRDefault="000E59EF" w:rsidP="006269EC">
      <w:pPr>
        <w:pStyle w:val="a3"/>
        <w:numPr>
          <w:ilvl w:val="0"/>
          <w:numId w:val="40"/>
        </w:numPr>
        <w:tabs>
          <w:tab w:val="left" w:pos="22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Первая медицинская помощь при ожогах.</w:t>
      </w:r>
    </w:p>
    <w:p w:rsidR="006077FB" w:rsidRPr="009C3D1B" w:rsidRDefault="000E59EF" w:rsidP="006269EC">
      <w:pPr>
        <w:pStyle w:val="a3"/>
        <w:numPr>
          <w:ilvl w:val="0"/>
          <w:numId w:val="40"/>
        </w:numPr>
        <w:tabs>
          <w:tab w:val="left" w:pos="22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Первая медицинская помощь при отравлениях.</w:t>
      </w:r>
    </w:p>
    <w:p w:rsidR="000E59EF" w:rsidRPr="009C3D1B" w:rsidRDefault="000E59EF" w:rsidP="006269EC">
      <w:pPr>
        <w:pStyle w:val="a3"/>
        <w:numPr>
          <w:ilvl w:val="0"/>
          <w:numId w:val="40"/>
        </w:numPr>
        <w:tabs>
          <w:tab w:val="left" w:pos="22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Первая помощь при укусах  змей, насекомых.</w:t>
      </w:r>
    </w:p>
    <w:p w:rsidR="00585831" w:rsidRDefault="00585831" w:rsidP="006269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9EF" w:rsidRPr="009C3D1B" w:rsidRDefault="000E59EF" w:rsidP="006269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t>Блок 3.</w:t>
      </w:r>
      <w:r w:rsidRPr="009C3D1B">
        <w:rPr>
          <w:rFonts w:ascii="Times New Roman" w:hAnsi="Times New Roman" w:cs="Times New Roman"/>
          <w:sz w:val="24"/>
          <w:szCs w:val="24"/>
        </w:rPr>
        <w:t xml:space="preserve"> Опасные инфекции. Венерические заболевания</w:t>
      </w:r>
      <w:r w:rsidR="00C06AF7" w:rsidRPr="009C3D1B">
        <w:rPr>
          <w:rFonts w:ascii="Times New Roman" w:hAnsi="Times New Roman" w:cs="Times New Roman"/>
          <w:sz w:val="24"/>
          <w:szCs w:val="24"/>
        </w:rPr>
        <w:t>.</w:t>
      </w:r>
      <w:r w:rsidRPr="009C3D1B">
        <w:rPr>
          <w:rFonts w:ascii="Times New Roman" w:hAnsi="Times New Roman" w:cs="Times New Roman"/>
          <w:sz w:val="24"/>
          <w:szCs w:val="24"/>
        </w:rPr>
        <w:t xml:space="preserve"> (</w:t>
      </w:r>
      <w:r w:rsidR="0058583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C3D1B">
        <w:rPr>
          <w:rFonts w:ascii="Times New Roman" w:hAnsi="Times New Roman" w:cs="Times New Roman"/>
          <w:b/>
          <w:sz w:val="24"/>
          <w:szCs w:val="24"/>
        </w:rPr>
        <w:t>часов</w:t>
      </w:r>
      <w:r w:rsidRPr="009C3D1B">
        <w:rPr>
          <w:rFonts w:ascii="Times New Roman" w:hAnsi="Times New Roman" w:cs="Times New Roman"/>
          <w:sz w:val="24"/>
          <w:szCs w:val="24"/>
        </w:rPr>
        <w:t>)</w:t>
      </w:r>
    </w:p>
    <w:p w:rsidR="0052670B" w:rsidRPr="009C3D1B" w:rsidRDefault="000E59EF" w:rsidP="006269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Понятие об инфекционных болезнях. Возбудители инфекционных болезней. Основные признаки инфекционных болезней.</w:t>
      </w:r>
      <w:r w:rsidR="006077FB" w:rsidRPr="009C3D1B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Дезинфекция. Значение дезинфекции в борьбе с инфекционными болезнями.</w:t>
      </w:r>
      <w:r w:rsidR="006077FB" w:rsidRPr="009C3D1B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Меры по профилактике инфекционных заболеваний.</w:t>
      </w:r>
      <w:r w:rsidR="006077FB" w:rsidRPr="009C3D1B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 xml:space="preserve">Уход за </w:t>
      </w:r>
      <w:r w:rsidRPr="009C3D1B">
        <w:rPr>
          <w:rFonts w:ascii="Times New Roman" w:hAnsi="Times New Roman" w:cs="Times New Roman"/>
          <w:sz w:val="24"/>
          <w:szCs w:val="24"/>
        </w:rPr>
        <w:lastRenderedPageBreak/>
        <w:t>(инфекционными, терапевтическими)  больными.</w:t>
      </w:r>
      <w:r w:rsidR="006077FB" w:rsidRPr="009C3D1B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Венерические заболевания. СПИД.</w:t>
      </w:r>
      <w:r w:rsidR="006077FB" w:rsidRPr="009C3D1B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Профилактика ЗППП.</w:t>
      </w:r>
    </w:p>
    <w:p w:rsidR="00585831" w:rsidRDefault="00585831" w:rsidP="006269E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FB" w:rsidRPr="009C3D1B" w:rsidRDefault="000E59EF" w:rsidP="006269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t>Блок 4.</w:t>
      </w:r>
      <w:r w:rsidRPr="009C3D1B">
        <w:rPr>
          <w:rFonts w:ascii="Times New Roman" w:hAnsi="Times New Roman" w:cs="Times New Roman"/>
          <w:sz w:val="24"/>
          <w:szCs w:val="24"/>
        </w:rPr>
        <w:t xml:space="preserve"> Лекарственные препараты</w:t>
      </w:r>
      <w:r w:rsidR="00C06AF7" w:rsidRPr="009C3D1B">
        <w:rPr>
          <w:rFonts w:ascii="Times New Roman" w:hAnsi="Times New Roman" w:cs="Times New Roman"/>
          <w:sz w:val="24"/>
          <w:szCs w:val="24"/>
        </w:rPr>
        <w:t>.</w:t>
      </w:r>
      <w:r w:rsidRPr="009C3D1B">
        <w:rPr>
          <w:rFonts w:ascii="Times New Roman" w:hAnsi="Times New Roman" w:cs="Times New Roman"/>
          <w:sz w:val="24"/>
          <w:szCs w:val="24"/>
        </w:rPr>
        <w:t xml:space="preserve"> (</w:t>
      </w:r>
      <w:r w:rsidR="00585831">
        <w:rPr>
          <w:rFonts w:ascii="Times New Roman" w:hAnsi="Times New Roman" w:cs="Times New Roman"/>
          <w:b/>
          <w:sz w:val="24"/>
          <w:szCs w:val="24"/>
        </w:rPr>
        <w:t>5</w:t>
      </w:r>
      <w:r w:rsidR="00521469" w:rsidRPr="009C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b/>
          <w:sz w:val="24"/>
          <w:szCs w:val="24"/>
        </w:rPr>
        <w:t>час</w:t>
      </w:r>
      <w:r w:rsidR="00585831">
        <w:rPr>
          <w:rFonts w:ascii="Times New Roman" w:hAnsi="Times New Roman" w:cs="Times New Roman"/>
          <w:b/>
          <w:sz w:val="24"/>
          <w:szCs w:val="24"/>
        </w:rPr>
        <w:t>ов</w:t>
      </w:r>
      <w:r w:rsidRPr="009C3D1B">
        <w:rPr>
          <w:rFonts w:ascii="Times New Roman" w:hAnsi="Times New Roman" w:cs="Times New Roman"/>
          <w:sz w:val="24"/>
          <w:szCs w:val="24"/>
        </w:rPr>
        <w:t>)</w:t>
      </w:r>
    </w:p>
    <w:p w:rsidR="006077FB" w:rsidRPr="009C3D1B" w:rsidRDefault="000E59EF" w:rsidP="006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Лекарственные средства, дозы их применения. Способы введения лекарственных средств.</w:t>
      </w:r>
    </w:p>
    <w:p w:rsidR="006077FB" w:rsidRPr="009C3D1B" w:rsidRDefault="000E59EF" w:rsidP="006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Аптечка и правила её использования.</w:t>
      </w:r>
      <w:r w:rsidR="006077FB" w:rsidRPr="009C3D1B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Лекарственные растения: виды, правила сбора и хранения, действия этих растений.</w:t>
      </w:r>
      <w:r w:rsidR="006077FB" w:rsidRPr="009C3D1B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Экскурсия в аптеку.</w:t>
      </w:r>
    </w:p>
    <w:p w:rsidR="00585831" w:rsidRDefault="00585831" w:rsidP="00626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FB" w:rsidRPr="009C3D1B" w:rsidRDefault="000E59EF" w:rsidP="006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t>Блок 5.</w:t>
      </w:r>
      <w:r w:rsidRPr="009C3D1B">
        <w:rPr>
          <w:rFonts w:ascii="Times New Roman" w:hAnsi="Times New Roman" w:cs="Times New Roman"/>
          <w:sz w:val="24"/>
          <w:szCs w:val="24"/>
        </w:rPr>
        <w:t xml:space="preserve"> Ребёнок и уход за ним. Массаж. (</w:t>
      </w:r>
      <w:r w:rsidR="00AC0544" w:rsidRPr="009C3D1B">
        <w:rPr>
          <w:rFonts w:ascii="Times New Roman" w:hAnsi="Times New Roman" w:cs="Times New Roman"/>
          <w:b/>
          <w:sz w:val="24"/>
          <w:szCs w:val="24"/>
        </w:rPr>
        <w:t>6</w:t>
      </w:r>
      <w:r w:rsidR="00521469" w:rsidRPr="009C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b/>
          <w:sz w:val="24"/>
          <w:szCs w:val="24"/>
        </w:rPr>
        <w:t>часов</w:t>
      </w:r>
      <w:r w:rsidRPr="009C3D1B">
        <w:rPr>
          <w:rFonts w:ascii="Times New Roman" w:hAnsi="Times New Roman" w:cs="Times New Roman"/>
          <w:sz w:val="24"/>
          <w:szCs w:val="24"/>
        </w:rPr>
        <w:t>)</w:t>
      </w:r>
    </w:p>
    <w:p w:rsidR="006077FB" w:rsidRPr="009C3D1B" w:rsidRDefault="000E59EF" w:rsidP="006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Особенности физического и психического развития грудного ребенка.</w:t>
      </w:r>
      <w:r w:rsidR="006077FB" w:rsidRPr="009C3D1B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Кормление, пеленание, купание ребенка.</w:t>
      </w:r>
      <w:r w:rsidR="006077FB" w:rsidRPr="009C3D1B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Виды и приемы массажа. Лечебный самомассаж.</w:t>
      </w:r>
    </w:p>
    <w:p w:rsidR="000E59EF" w:rsidRPr="00FC7BF3" w:rsidRDefault="000E59EF" w:rsidP="00626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F3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6077FB" w:rsidRPr="009C3D1B" w:rsidRDefault="000E59EF" w:rsidP="006269EC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 xml:space="preserve">Особенности ухода за новорожденным ребенком. </w:t>
      </w:r>
    </w:p>
    <w:p w:rsidR="006077FB" w:rsidRPr="009C3D1B" w:rsidRDefault="000E59EF" w:rsidP="006269EC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Кормление, пеленание, купание ребенка.</w:t>
      </w:r>
    </w:p>
    <w:p w:rsidR="006077FB" w:rsidRPr="009C3D1B" w:rsidRDefault="000E59EF" w:rsidP="006269EC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Лечебный самомассаж.</w:t>
      </w:r>
    </w:p>
    <w:p w:rsidR="006077FB" w:rsidRPr="009C3D1B" w:rsidRDefault="000E59EF" w:rsidP="006269EC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Экскурсия в медицинский колледж.</w:t>
      </w:r>
    </w:p>
    <w:p w:rsidR="000E59EF" w:rsidRPr="009C3D1B" w:rsidRDefault="000E59EF" w:rsidP="006269E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Итоговое</w:t>
      </w:r>
      <w:r w:rsidR="006077FB" w:rsidRPr="009C3D1B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тестирование</w:t>
      </w:r>
      <w:r w:rsidR="006077FB" w:rsidRPr="009C3D1B">
        <w:rPr>
          <w:rFonts w:ascii="Times New Roman" w:hAnsi="Times New Roman" w:cs="Times New Roman"/>
          <w:sz w:val="24"/>
          <w:szCs w:val="24"/>
        </w:rPr>
        <w:t>.</w:t>
      </w:r>
    </w:p>
    <w:p w:rsidR="000E59EF" w:rsidRDefault="000E59EF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C42" w:rsidRDefault="00005C42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C42" w:rsidRDefault="00005C42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C42" w:rsidRPr="009C3D1B" w:rsidRDefault="00005C42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AF7" w:rsidRPr="009C3D1B" w:rsidRDefault="00C06AF7" w:rsidP="00626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D1B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p w:rsidR="006269EC" w:rsidRDefault="00C06AF7" w:rsidP="006269EC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D1B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дополнительного образования детей </w:t>
      </w:r>
    </w:p>
    <w:p w:rsidR="00C06AF7" w:rsidRPr="009C3D1B" w:rsidRDefault="00C06AF7" w:rsidP="006269EC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3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9C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медицинских знаний</w:t>
      </w:r>
      <w:r w:rsidRPr="009C3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C06AF7" w:rsidRPr="009C3D1B" w:rsidRDefault="00C06AF7" w:rsidP="00A22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3970"/>
        <w:gridCol w:w="2268"/>
        <w:gridCol w:w="1923"/>
        <w:gridCol w:w="1904"/>
      </w:tblGrid>
      <w:tr w:rsidR="00C06AF7" w:rsidRPr="009C3D1B" w:rsidTr="00FC7BF3">
        <w:tc>
          <w:tcPr>
            <w:tcW w:w="709" w:type="dxa"/>
            <w:vMerge w:val="restart"/>
          </w:tcPr>
          <w:p w:rsidR="00C06AF7" w:rsidRPr="009C3D1B" w:rsidRDefault="00C06AF7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</w:tcPr>
          <w:p w:rsidR="00C06AF7" w:rsidRPr="009C3D1B" w:rsidRDefault="00C06AF7" w:rsidP="00A22A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Название тем</w:t>
            </w:r>
          </w:p>
        </w:tc>
        <w:tc>
          <w:tcPr>
            <w:tcW w:w="2268" w:type="dxa"/>
            <w:vMerge w:val="restart"/>
          </w:tcPr>
          <w:p w:rsidR="00C06AF7" w:rsidRPr="009C3D1B" w:rsidRDefault="00C06AF7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3827" w:type="dxa"/>
            <w:gridSpan w:val="2"/>
          </w:tcPr>
          <w:p w:rsidR="00C06AF7" w:rsidRPr="009C3D1B" w:rsidRDefault="00C06AF7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C06AF7" w:rsidRPr="009C3D1B" w:rsidTr="00FC7BF3">
        <w:tc>
          <w:tcPr>
            <w:tcW w:w="709" w:type="dxa"/>
            <w:vMerge/>
          </w:tcPr>
          <w:p w:rsidR="00C06AF7" w:rsidRPr="009C3D1B" w:rsidRDefault="00C06AF7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C06AF7" w:rsidRPr="009C3D1B" w:rsidRDefault="00C06AF7" w:rsidP="00A22A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6AF7" w:rsidRPr="009C3D1B" w:rsidRDefault="00C06AF7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</w:tcPr>
          <w:p w:rsidR="00C06AF7" w:rsidRPr="009C3D1B" w:rsidRDefault="00C06AF7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Теоретических</w:t>
            </w:r>
          </w:p>
        </w:tc>
        <w:tc>
          <w:tcPr>
            <w:tcW w:w="1904" w:type="dxa"/>
          </w:tcPr>
          <w:p w:rsidR="00C06AF7" w:rsidRPr="009C3D1B" w:rsidRDefault="00585831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C06AF7" w:rsidRPr="009C3D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актических</w:t>
            </w:r>
          </w:p>
        </w:tc>
      </w:tr>
      <w:tr w:rsidR="00C06AF7" w:rsidRPr="009C3D1B" w:rsidTr="00FC7BF3">
        <w:tc>
          <w:tcPr>
            <w:tcW w:w="709" w:type="dxa"/>
          </w:tcPr>
          <w:p w:rsidR="00C06AF7" w:rsidRPr="009C3D1B" w:rsidRDefault="00C06AF7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06AF7" w:rsidRPr="009C3D1B" w:rsidRDefault="00C06AF7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по медицинскому обслуживанию.</w:t>
            </w:r>
          </w:p>
        </w:tc>
        <w:tc>
          <w:tcPr>
            <w:tcW w:w="2268" w:type="dxa"/>
          </w:tcPr>
          <w:p w:rsidR="00C06AF7" w:rsidRPr="009C3D1B" w:rsidRDefault="006269EC" w:rsidP="00FC7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C06AF7" w:rsidRPr="009C3D1B" w:rsidRDefault="006269EC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C06AF7" w:rsidRPr="009C3D1B" w:rsidRDefault="00C06AF7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AF7" w:rsidRPr="009C3D1B" w:rsidTr="00FC7BF3">
        <w:tc>
          <w:tcPr>
            <w:tcW w:w="709" w:type="dxa"/>
          </w:tcPr>
          <w:p w:rsidR="00C06AF7" w:rsidRPr="009C3D1B" w:rsidRDefault="00C06AF7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06AF7" w:rsidRPr="009C3D1B" w:rsidRDefault="00C06AF7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</w:tc>
        <w:tc>
          <w:tcPr>
            <w:tcW w:w="2268" w:type="dxa"/>
          </w:tcPr>
          <w:p w:rsidR="00C06AF7" w:rsidRPr="009C3D1B" w:rsidRDefault="00C06AF7" w:rsidP="00FC7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C06AF7" w:rsidRPr="009C3D1B" w:rsidRDefault="006269EC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C06AF7" w:rsidRPr="009C3D1B" w:rsidRDefault="006269EC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06AF7" w:rsidRPr="009C3D1B" w:rsidTr="00FC7BF3">
        <w:tc>
          <w:tcPr>
            <w:tcW w:w="709" w:type="dxa"/>
          </w:tcPr>
          <w:p w:rsidR="00C06AF7" w:rsidRPr="009C3D1B" w:rsidRDefault="00C06AF7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269EC" w:rsidRDefault="00C06AF7" w:rsidP="006269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Опасные инфекции. </w:t>
            </w:r>
          </w:p>
          <w:p w:rsidR="00C06AF7" w:rsidRPr="009C3D1B" w:rsidRDefault="00C06AF7" w:rsidP="006269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Венерические заболевания.</w:t>
            </w:r>
          </w:p>
        </w:tc>
        <w:tc>
          <w:tcPr>
            <w:tcW w:w="2268" w:type="dxa"/>
          </w:tcPr>
          <w:p w:rsidR="00C06AF7" w:rsidRPr="009C3D1B" w:rsidRDefault="006269EC" w:rsidP="00FC7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C06AF7" w:rsidRPr="009C3D1B" w:rsidRDefault="005A419D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C06AF7" w:rsidRPr="009C3D1B" w:rsidRDefault="00C06AF7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AF7" w:rsidRPr="009C3D1B" w:rsidTr="00FC7BF3">
        <w:tc>
          <w:tcPr>
            <w:tcW w:w="709" w:type="dxa"/>
          </w:tcPr>
          <w:p w:rsidR="00C06AF7" w:rsidRPr="009C3D1B" w:rsidRDefault="00C06AF7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C06AF7" w:rsidRPr="009C3D1B" w:rsidRDefault="00C06AF7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препараты.</w:t>
            </w:r>
          </w:p>
        </w:tc>
        <w:tc>
          <w:tcPr>
            <w:tcW w:w="2268" w:type="dxa"/>
          </w:tcPr>
          <w:p w:rsidR="00C06AF7" w:rsidRPr="009C3D1B" w:rsidRDefault="006269EC" w:rsidP="00FC7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C06AF7" w:rsidRPr="009C3D1B" w:rsidRDefault="00521469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C06AF7" w:rsidRPr="009C3D1B" w:rsidRDefault="00C06AF7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AF7" w:rsidRPr="009C3D1B" w:rsidTr="00FC7BF3">
        <w:trPr>
          <w:trHeight w:val="551"/>
        </w:trPr>
        <w:tc>
          <w:tcPr>
            <w:tcW w:w="709" w:type="dxa"/>
          </w:tcPr>
          <w:p w:rsidR="00C06AF7" w:rsidRPr="009C3D1B" w:rsidRDefault="00C06AF7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C06AF7" w:rsidRPr="009C3D1B" w:rsidRDefault="00C06AF7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Ребёнок и уход за ним. Массаж.</w:t>
            </w:r>
          </w:p>
        </w:tc>
        <w:tc>
          <w:tcPr>
            <w:tcW w:w="2268" w:type="dxa"/>
          </w:tcPr>
          <w:p w:rsidR="00C06AF7" w:rsidRPr="009C3D1B" w:rsidRDefault="006269EC" w:rsidP="00FC7B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C06AF7" w:rsidRPr="009C3D1B" w:rsidRDefault="00C06AF7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C06AF7" w:rsidRPr="009C3D1B" w:rsidRDefault="006269EC" w:rsidP="00FC7B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06AF7" w:rsidRPr="009C3D1B" w:rsidTr="00FC7BF3">
        <w:tc>
          <w:tcPr>
            <w:tcW w:w="709" w:type="dxa"/>
          </w:tcPr>
          <w:p w:rsidR="00C06AF7" w:rsidRPr="009C3D1B" w:rsidRDefault="00C06AF7" w:rsidP="00A22A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6AF7" w:rsidRPr="009C3D1B" w:rsidRDefault="00C06AF7" w:rsidP="00A22A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2268" w:type="dxa"/>
          </w:tcPr>
          <w:p w:rsidR="00C06AF7" w:rsidRPr="009C3D1B" w:rsidRDefault="00C06AF7" w:rsidP="00626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626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C06AF7" w:rsidRPr="009C3D1B" w:rsidRDefault="00C06AF7" w:rsidP="00626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26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C06AF7" w:rsidRPr="009C3D1B" w:rsidRDefault="00C06AF7" w:rsidP="00626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26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06AF7" w:rsidRPr="009C3D1B" w:rsidRDefault="00C06AF7" w:rsidP="00A22A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268" w:rsidRPr="009C3D1B" w:rsidRDefault="00EA7268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7268" w:rsidRPr="009C3D1B" w:rsidSect="00005C42">
          <w:pgSz w:w="11906" w:h="16838"/>
          <w:pgMar w:top="851" w:right="1134" w:bottom="426" w:left="1418" w:header="709" w:footer="709" w:gutter="0"/>
          <w:cols w:space="708"/>
          <w:docGrid w:linePitch="360"/>
        </w:sectPr>
      </w:pPr>
    </w:p>
    <w:p w:rsidR="00560D84" w:rsidRPr="009C3D1B" w:rsidRDefault="00560D84" w:rsidP="00FC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D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6269EC" w:rsidRDefault="00560D84" w:rsidP="00FC7BF3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D1B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дополнительного образования детей </w:t>
      </w:r>
    </w:p>
    <w:p w:rsidR="001945E6" w:rsidRDefault="00560D84" w:rsidP="00FC7BF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3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9C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медицинских знаний</w:t>
      </w:r>
      <w:r w:rsidRPr="009C3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6269EC" w:rsidRPr="009C3D1B" w:rsidRDefault="006269EC" w:rsidP="00FC7BF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="-777" w:tblpY="143"/>
        <w:tblW w:w="10276" w:type="dxa"/>
        <w:tblLook w:val="04A0" w:firstRow="1" w:lastRow="0" w:firstColumn="1" w:lastColumn="0" w:noHBand="0" w:noVBand="1"/>
      </w:tblPr>
      <w:tblGrid>
        <w:gridCol w:w="1101"/>
        <w:gridCol w:w="4576"/>
        <w:gridCol w:w="2276"/>
        <w:gridCol w:w="225"/>
        <w:gridCol w:w="2098"/>
      </w:tblGrid>
      <w:tr w:rsidR="00FD5756" w:rsidRPr="009C3D1B" w:rsidTr="00EA7268">
        <w:trPr>
          <w:trHeight w:val="154"/>
        </w:trPr>
        <w:tc>
          <w:tcPr>
            <w:tcW w:w="1101" w:type="dxa"/>
          </w:tcPr>
          <w:p w:rsidR="00FD5756" w:rsidRPr="009C3D1B" w:rsidRDefault="00FD5756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занятий</w:t>
            </w:r>
          </w:p>
        </w:tc>
        <w:tc>
          <w:tcPr>
            <w:tcW w:w="4576" w:type="dxa"/>
          </w:tcPr>
          <w:p w:rsidR="00FD5756" w:rsidRPr="009C3D1B" w:rsidRDefault="00EA7268" w:rsidP="00A22A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</w:t>
            </w:r>
            <w:r w:rsidR="00FD5756" w:rsidRPr="009C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ческая часть занятий</w:t>
            </w:r>
          </w:p>
        </w:tc>
        <w:tc>
          <w:tcPr>
            <w:tcW w:w="2276" w:type="dxa"/>
          </w:tcPr>
          <w:p w:rsidR="00FD5756" w:rsidRPr="009C3D1B" w:rsidRDefault="00FD5756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323" w:type="dxa"/>
            <w:gridSpan w:val="2"/>
          </w:tcPr>
          <w:p w:rsidR="00FD5756" w:rsidRPr="009C3D1B" w:rsidRDefault="00FD5756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 занятий</w:t>
            </w:r>
          </w:p>
        </w:tc>
      </w:tr>
      <w:tr w:rsidR="00FD5756" w:rsidRPr="009C3D1B" w:rsidTr="00EA7268">
        <w:trPr>
          <w:trHeight w:val="154"/>
        </w:trPr>
        <w:tc>
          <w:tcPr>
            <w:tcW w:w="10276" w:type="dxa"/>
            <w:gridSpan w:val="5"/>
          </w:tcPr>
          <w:p w:rsidR="006269EC" w:rsidRDefault="006269EC" w:rsidP="00A22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756" w:rsidRPr="009C3D1B" w:rsidRDefault="00FD5756" w:rsidP="006269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A33070"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Общие сведения по медицинскому обслуживанию.</w:t>
            </w:r>
            <w:r w:rsidR="00A33070"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19D" w:rsidRPr="009C3D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6269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часа</w:t>
            </w:r>
            <w:r w:rsidR="00A33070" w:rsidRPr="009C3D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FD5756" w:rsidRPr="009C3D1B" w:rsidTr="00EA7268">
        <w:trPr>
          <w:trHeight w:val="154"/>
        </w:trPr>
        <w:tc>
          <w:tcPr>
            <w:tcW w:w="1101" w:type="dxa"/>
          </w:tcPr>
          <w:p w:rsidR="00FD5756" w:rsidRPr="009C3D1B" w:rsidRDefault="00FD5756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FD5756" w:rsidRPr="009C3D1B" w:rsidRDefault="00FD5756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Введение. Медицина – как наука.</w:t>
            </w:r>
          </w:p>
          <w:p w:rsidR="00FD5756" w:rsidRPr="009C3D1B" w:rsidRDefault="00FD5756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</w:tcPr>
          <w:p w:rsidR="00FD5756" w:rsidRPr="009C3D1B" w:rsidRDefault="00C24238" w:rsidP="00A22A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FD5756"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FD5756" w:rsidRPr="009C3D1B" w:rsidRDefault="00FD5756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-организацию медицинской службы;</w:t>
            </w:r>
          </w:p>
          <w:p w:rsidR="00FD5756" w:rsidRPr="009C3D1B" w:rsidRDefault="00FD5756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-правила лечебных процедур;</w:t>
            </w:r>
          </w:p>
          <w:p w:rsidR="00FD5756" w:rsidRPr="009C3D1B" w:rsidRDefault="00FD5756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-особенности работы младшего и среднего медицинского персонала.</w:t>
            </w:r>
          </w:p>
          <w:p w:rsidR="00FD5756" w:rsidRPr="009C3D1B" w:rsidRDefault="00FD5756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Merge w:val="restart"/>
          </w:tcPr>
          <w:p w:rsidR="00FD5756" w:rsidRPr="009C3D1B" w:rsidRDefault="00A33070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</w:tr>
      <w:tr w:rsidR="00FD5756" w:rsidRPr="009C3D1B" w:rsidTr="00EA7268">
        <w:trPr>
          <w:trHeight w:val="154"/>
        </w:trPr>
        <w:tc>
          <w:tcPr>
            <w:tcW w:w="1101" w:type="dxa"/>
          </w:tcPr>
          <w:p w:rsidR="00FD5756" w:rsidRPr="009C3D1B" w:rsidRDefault="0052670B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FD5756" w:rsidRPr="009C3D1B" w:rsidRDefault="00FD5756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Значение первой медицинской помощи. Виды медицинской помощи.</w:t>
            </w:r>
          </w:p>
        </w:tc>
        <w:tc>
          <w:tcPr>
            <w:tcW w:w="2276" w:type="dxa"/>
            <w:vMerge/>
          </w:tcPr>
          <w:p w:rsidR="00FD5756" w:rsidRPr="009C3D1B" w:rsidRDefault="00FD5756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Merge/>
          </w:tcPr>
          <w:p w:rsidR="00FD5756" w:rsidRPr="009C3D1B" w:rsidRDefault="00FD5756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756" w:rsidRPr="009C3D1B" w:rsidTr="00EA7268">
        <w:trPr>
          <w:trHeight w:val="154"/>
        </w:trPr>
        <w:tc>
          <w:tcPr>
            <w:tcW w:w="1101" w:type="dxa"/>
          </w:tcPr>
          <w:p w:rsidR="00FD5756" w:rsidRPr="009C3D1B" w:rsidRDefault="0052670B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FD5756" w:rsidRPr="009C3D1B" w:rsidRDefault="00FD5756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Общие сведения о работе медицинского персонала.</w:t>
            </w:r>
          </w:p>
          <w:p w:rsidR="00FD5756" w:rsidRPr="009C3D1B" w:rsidRDefault="00FD5756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а) Медсестра хирургии</w:t>
            </w:r>
          </w:p>
          <w:p w:rsidR="00FD5756" w:rsidRPr="009C3D1B" w:rsidRDefault="00FD5756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б) Медсестра детского отделения</w:t>
            </w:r>
          </w:p>
          <w:p w:rsidR="00FD5756" w:rsidRPr="009C3D1B" w:rsidRDefault="006F4BC5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756" w:rsidRPr="009C3D1B">
              <w:rPr>
                <w:rFonts w:ascii="Times New Roman" w:hAnsi="Times New Roman" w:cs="Times New Roman"/>
                <w:sz w:val="24"/>
                <w:szCs w:val="24"/>
              </w:rPr>
              <w:t>) Медсестра рентгеновского кабинета</w:t>
            </w:r>
          </w:p>
          <w:p w:rsidR="00FD5756" w:rsidRPr="009C3D1B" w:rsidRDefault="00FD5756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FD5756" w:rsidRPr="009C3D1B" w:rsidRDefault="00FD5756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Merge/>
          </w:tcPr>
          <w:p w:rsidR="00FD5756" w:rsidRPr="009C3D1B" w:rsidRDefault="00FD5756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756" w:rsidRPr="009C3D1B" w:rsidTr="00EA7268">
        <w:trPr>
          <w:trHeight w:val="154"/>
        </w:trPr>
        <w:tc>
          <w:tcPr>
            <w:tcW w:w="1101" w:type="dxa"/>
          </w:tcPr>
          <w:p w:rsidR="00FD5756" w:rsidRPr="009C3D1B" w:rsidRDefault="005A419D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6" w:type="dxa"/>
          </w:tcPr>
          <w:p w:rsidR="00FD5756" w:rsidRPr="009C3D1B" w:rsidRDefault="00FD5756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Лечебные и диагностические процедуры.</w:t>
            </w:r>
          </w:p>
        </w:tc>
        <w:tc>
          <w:tcPr>
            <w:tcW w:w="2276" w:type="dxa"/>
            <w:vMerge/>
          </w:tcPr>
          <w:p w:rsidR="00FD5756" w:rsidRPr="009C3D1B" w:rsidRDefault="00FD5756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Merge/>
          </w:tcPr>
          <w:p w:rsidR="00FD5756" w:rsidRPr="009C3D1B" w:rsidRDefault="00FD5756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756" w:rsidRPr="009C3D1B" w:rsidTr="00EA7268">
        <w:trPr>
          <w:trHeight w:val="154"/>
        </w:trPr>
        <w:tc>
          <w:tcPr>
            <w:tcW w:w="10276" w:type="dxa"/>
            <w:gridSpan w:val="5"/>
          </w:tcPr>
          <w:p w:rsidR="006269EC" w:rsidRDefault="006269EC" w:rsidP="00A22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756" w:rsidRPr="009C3D1B" w:rsidRDefault="00FD5756" w:rsidP="0062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C24238"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 медицинская помощь </w:t>
            </w:r>
            <w:r w:rsidR="005A419D"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6269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24238"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24238" w:rsidRPr="009C3D1B" w:rsidTr="00EA7268">
        <w:trPr>
          <w:trHeight w:val="154"/>
        </w:trPr>
        <w:tc>
          <w:tcPr>
            <w:tcW w:w="1101" w:type="dxa"/>
          </w:tcPr>
          <w:p w:rsidR="00C24238" w:rsidRPr="009C3D1B" w:rsidRDefault="00C2423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6" w:type="dxa"/>
          </w:tcPr>
          <w:p w:rsidR="00C24238" w:rsidRPr="009C3D1B" w:rsidRDefault="00C2423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Раны, их виды. Десмургия.</w:t>
            </w:r>
          </w:p>
        </w:tc>
        <w:tc>
          <w:tcPr>
            <w:tcW w:w="2501" w:type="dxa"/>
            <w:gridSpan w:val="2"/>
            <w:vMerge w:val="restart"/>
          </w:tcPr>
          <w:p w:rsidR="00C24238" w:rsidRPr="009C3D1B" w:rsidRDefault="00C24238" w:rsidP="00A22A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C24238" w:rsidRPr="009C3D1B" w:rsidRDefault="00C2423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-алгоритм оказания первой</w:t>
            </w:r>
          </w:p>
          <w:p w:rsidR="00C24238" w:rsidRPr="009C3D1B" w:rsidRDefault="00C2423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медицинской помощи;</w:t>
            </w:r>
          </w:p>
          <w:p w:rsidR="00C24238" w:rsidRPr="009C3D1B" w:rsidRDefault="00C2423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-правила лечебных процедур;</w:t>
            </w:r>
          </w:p>
          <w:p w:rsidR="00C24238" w:rsidRPr="009C3D1B" w:rsidRDefault="00C24238" w:rsidP="00A22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-применять методы биологической</w:t>
            </w:r>
          </w:p>
          <w:p w:rsidR="00C24238" w:rsidRPr="009C3D1B" w:rsidRDefault="00C24238" w:rsidP="00A22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 при изучении организма</w:t>
            </w:r>
          </w:p>
          <w:p w:rsidR="00C24238" w:rsidRPr="009C3D1B" w:rsidRDefault="00C24238" w:rsidP="00A22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</w:p>
          <w:p w:rsidR="00C24238" w:rsidRPr="009C3D1B" w:rsidRDefault="00C24238" w:rsidP="00A22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-проводить</w:t>
            </w:r>
          </w:p>
          <w:p w:rsidR="00C24238" w:rsidRPr="009C3D1B" w:rsidRDefault="00C24238" w:rsidP="00A22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наблюдения</w:t>
            </w:r>
          </w:p>
          <w:p w:rsidR="00C24238" w:rsidRPr="009C3D1B" w:rsidRDefault="00C24238" w:rsidP="00A22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 состоянием</w:t>
            </w:r>
          </w:p>
          <w:p w:rsidR="00C24238" w:rsidRPr="009C3D1B" w:rsidRDefault="00C24238" w:rsidP="00A22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сссс    собственного</w:t>
            </w:r>
          </w:p>
          <w:p w:rsidR="00C24238" w:rsidRPr="009C3D1B" w:rsidRDefault="00C24238" w:rsidP="00A22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   организма,</w:t>
            </w:r>
          </w:p>
          <w:p w:rsidR="00C24238" w:rsidRPr="009C3D1B" w:rsidRDefault="00C24238" w:rsidP="00A22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измерения,</w:t>
            </w:r>
          </w:p>
          <w:p w:rsidR="00C24238" w:rsidRPr="009C3D1B" w:rsidRDefault="00C24238" w:rsidP="00A22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ставить</w:t>
            </w:r>
          </w:p>
          <w:p w:rsidR="00C24238" w:rsidRPr="009C3D1B" w:rsidRDefault="00C24238" w:rsidP="00A22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несложные</w:t>
            </w:r>
          </w:p>
          <w:p w:rsidR="00C24238" w:rsidRPr="009C3D1B" w:rsidRDefault="00C24238" w:rsidP="00A22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биологические</w:t>
            </w:r>
          </w:p>
          <w:p w:rsidR="00C24238" w:rsidRPr="009C3D1B" w:rsidRDefault="00C24238" w:rsidP="00A22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   эксперименты</w:t>
            </w:r>
          </w:p>
          <w:p w:rsidR="00C24238" w:rsidRPr="009C3D1B" w:rsidRDefault="00C24238" w:rsidP="00A22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     и объяснять</w:t>
            </w:r>
          </w:p>
          <w:p w:rsidR="00C24238" w:rsidRPr="009C3D1B" w:rsidRDefault="00C2423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результаты;</w:t>
            </w:r>
          </w:p>
        </w:tc>
        <w:tc>
          <w:tcPr>
            <w:tcW w:w="2098" w:type="dxa"/>
            <w:vMerge w:val="restart"/>
          </w:tcPr>
          <w:p w:rsidR="00C24238" w:rsidRPr="009C3D1B" w:rsidRDefault="00C24238" w:rsidP="00A22A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  <w:p w:rsidR="002F5D1C" w:rsidRPr="009C3D1B" w:rsidRDefault="002F5D1C" w:rsidP="00A22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 на практике приемы оказания первой помощи при простудных заболеваниях, ожогах, обморожениях, травмах, спасении утопающего; рациональной организации труда и отдыха; ухода за больными  и новорожденными; </w:t>
            </w:r>
          </w:p>
          <w:p w:rsidR="002F5D1C" w:rsidRPr="009C3D1B" w:rsidRDefault="002F5D1C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реализовывать установки здорового образа жизни.</w:t>
            </w:r>
          </w:p>
        </w:tc>
      </w:tr>
      <w:tr w:rsidR="00C24238" w:rsidRPr="009C3D1B" w:rsidTr="00EA7268">
        <w:trPr>
          <w:trHeight w:val="154"/>
        </w:trPr>
        <w:tc>
          <w:tcPr>
            <w:tcW w:w="1101" w:type="dxa"/>
          </w:tcPr>
          <w:p w:rsidR="00C24238" w:rsidRPr="009C3D1B" w:rsidRDefault="00C2423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C24238" w:rsidRPr="009C3D1B" w:rsidRDefault="00C24238" w:rsidP="00A22A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ранениях.</w:t>
            </w:r>
          </w:p>
        </w:tc>
        <w:tc>
          <w:tcPr>
            <w:tcW w:w="2501" w:type="dxa"/>
            <w:gridSpan w:val="2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38" w:rsidRPr="009C3D1B" w:rsidTr="00EA7268">
        <w:trPr>
          <w:trHeight w:val="154"/>
        </w:trPr>
        <w:tc>
          <w:tcPr>
            <w:tcW w:w="1101" w:type="dxa"/>
          </w:tcPr>
          <w:p w:rsidR="00C24238" w:rsidRPr="009C3D1B" w:rsidRDefault="00C2423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C24238" w:rsidRPr="009C3D1B" w:rsidRDefault="00C2423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Кровотечения, их виды, характеристика. Гемостаз. Остановка кровотечения.</w:t>
            </w:r>
          </w:p>
        </w:tc>
        <w:tc>
          <w:tcPr>
            <w:tcW w:w="2501" w:type="dxa"/>
            <w:gridSpan w:val="2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38" w:rsidRPr="009C3D1B" w:rsidTr="00EA7268">
        <w:trPr>
          <w:trHeight w:val="154"/>
        </w:trPr>
        <w:tc>
          <w:tcPr>
            <w:tcW w:w="1101" w:type="dxa"/>
          </w:tcPr>
          <w:p w:rsidR="00C24238" w:rsidRPr="009C3D1B" w:rsidRDefault="00C2423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C24238" w:rsidRPr="009C3D1B" w:rsidRDefault="00C24238" w:rsidP="00A22A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 медицинской помощи при кровотечениях.</w:t>
            </w:r>
          </w:p>
        </w:tc>
        <w:tc>
          <w:tcPr>
            <w:tcW w:w="2501" w:type="dxa"/>
            <w:gridSpan w:val="2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38" w:rsidRPr="009C3D1B" w:rsidTr="00EA7268">
        <w:trPr>
          <w:trHeight w:val="154"/>
        </w:trPr>
        <w:tc>
          <w:tcPr>
            <w:tcW w:w="1101" w:type="dxa"/>
          </w:tcPr>
          <w:p w:rsidR="00C24238" w:rsidRPr="009C3D1B" w:rsidRDefault="00C2423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C24238" w:rsidRPr="009C3D1B" w:rsidRDefault="00C2423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Переломы их основные признаки.</w:t>
            </w:r>
          </w:p>
          <w:p w:rsidR="00C24238" w:rsidRPr="009C3D1B" w:rsidRDefault="00C2423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Иммобилизация.</w:t>
            </w:r>
          </w:p>
        </w:tc>
        <w:tc>
          <w:tcPr>
            <w:tcW w:w="2501" w:type="dxa"/>
            <w:gridSpan w:val="2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38" w:rsidRPr="009C3D1B" w:rsidTr="00EA7268">
        <w:trPr>
          <w:trHeight w:val="154"/>
        </w:trPr>
        <w:tc>
          <w:tcPr>
            <w:tcW w:w="1101" w:type="dxa"/>
          </w:tcPr>
          <w:p w:rsidR="00C24238" w:rsidRPr="009C3D1B" w:rsidRDefault="00C2423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C24238" w:rsidRPr="009C3D1B" w:rsidRDefault="00C24238" w:rsidP="00A22A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медицинская помощь при переломах.</w:t>
            </w:r>
          </w:p>
        </w:tc>
        <w:tc>
          <w:tcPr>
            <w:tcW w:w="2501" w:type="dxa"/>
            <w:gridSpan w:val="2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38" w:rsidRPr="009C3D1B" w:rsidTr="00EA7268">
        <w:trPr>
          <w:trHeight w:val="154"/>
        </w:trPr>
        <w:tc>
          <w:tcPr>
            <w:tcW w:w="1101" w:type="dxa"/>
          </w:tcPr>
          <w:p w:rsidR="00C24238" w:rsidRPr="009C3D1B" w:rsidRDefault="00C2423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C24238" w:rsidRPr="009C3D1B" w:rsidRDefault="00C2423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Способы искусственного дыхания и непрямой массаж сердца.</w:t>
            </w:r>
          </w:p>
        </w:tc>
        <w:tc>
          <w:tcPr>
            <w:tcW w:w="2501" w:type="dxa"/>
            <w:gridSpan w:val="2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38" w:rsidRPr="009C3D1B" w:rsidTr="00EA7268">
        <w:trPr>
          <w:trHeight w:val="154"/>
        </w:trPr>
        <w:tc>
          <w:tcPr>
            <w:tcW w:w="1101" w:type="dxa"/>
          </w:tcPr>
          <w:p w:rsidR="00C24238" w:rsidRPr="009C3D1B" w:rsidRDefault="00C2423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C24238" w:rsidRPr="009C3D1B" w:rsidRDefault="00C24238" w:rsidP="00A22A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медицинская помощь при остановке сердечной деятельности и прекращении дыхания.</w:t>
            </w:r>
          </w:p>
        </w:tc>
        <w:tc>
          <w:tcPr>
            <w:tcW w:w="2501" w:type="dxa"/>
            <w:gridSpan w:val="2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38" w:rsidRPr="009C3D1B" w:rsidTr="00EA7268">
        <w:trPr>
          <w:trHeight w:val="154"/>
        </w:trPr>
        <w:tc>
          <w:tcPr>
            <w:tcW w:w="1101" w:type="dxa"/>
          </w:tcPr>
          <w:p w:rsidR="00C24238" w:rsidRPr="009C3D1B" w:rsidRDefault="00C2423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C24238" w:rsidRPr="009C3D1B" w:rsidRDefault="00C24238" w:rsidP="00A22A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работа.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медицинская помощь при ожогах.</w:t>
            </w:r>
          </w:p>
        </w:tc>
        <w:tc>
          <w:tcPr>
            <w:tcW w:w="2501" w:type="dxa"/>
            <w:gridSpan w:val="2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38" w:rsidRPr="009C3D1B" w:rsidTr="00EA7268">
        <w:trPr>
          <w:trHeight w:val="154"/>
        </w:trPr>
        <w:tc>
          <w:tcPr>
            <w:tcW w:w="1101" w:type="dxa"/>
          </w:tcPr>
          <w:p w:rsidR="00C24238" w:rsidRPr="009C3D1B" w:rsidRDefault="00C2423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C24238" w:rsidRPr="009C3D1B" w:rsidRDefault="00C24238" w:rsidP="00A22A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Травматический шок и противошоковые мероприятия.</w:t>
            </w:r>
          </w:p>
        </w:tc>
        <w:tc>
          <w:tcPr>
            <w:tcW w:w="2501" w:type="dxa"/>
            <w:gridSpan w:val="2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38" w:rsidRPr="009C3D1B" w:rsidTr="00EA7268">
        <w:trPr>
          <w:trHeight w:val="154"/>
        </w:trPr>
        <w:tc>
          <w:tcPr>
            <w:tcW w:w="1101" w:type="dxa"/>
          </w:tcPr>
          <w:p w:rsidR="00C24238" w:rsidRPr="009C3D1B" w:rsidRDefault="00C2423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C24238" w:rsidRPr="009C3D1B" w:rsidRDefault="00C24238" w:rsidP="00A22A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медицинская помощь при отравлениях.</w:t>
            </w:r>
          </w:p>
        </w:tc>
        <w:tc>
          <w:tcPr>
            <w:tcW w:w="2501" w:type="dxa"/>
            <w:gridSpan w:val="2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38" w:rsidRPr="009C3D1B" w:rsidTr="00EA7268">
        <w:trPr>
          <w:trHeight w:val="154"/>
        </w:trPr>
        <w:tc>
          <w:tcPr>
            <w:tcW w:w="1101" w:type="dxa"/>
          </w:tcPr>
          <w:p w:rsidR="00C24238" w:rsidRPr="009C3D1B" w:rsidRDefault="00C2423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C24238" w:rsidRPr="009C3D1B" w:rsidRDefault="00C24238" w:rsidP="00A22A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укусах  змей, насекомых. </w:t>
            </w:r>
          </w:p>
        </w:tc>
        <w:tc>
          <w:tcPr>
            <w:tcW w:w="2501" w:type="dxa"/>
            <w:gridSpan w:val="2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38" w:rsidRPr="009C3D1B" w:rsidTr="00EA7268">
        <w:trPr>
          <w:trHeight w:val="154"/>
        </w:trPr>
        <w:tc>
          <w:tcPr>
            <w:tcW w:w="1101" w:type="dxa"/>
          </w:tcPr>
          <w:p w:rsidR="00C24238" w:rsidRPr="009C3D1B" w:rsidRDefault="005A419D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6" w:type="dxa"/>
          </w:tcPr>
          <w:p w:rsidR="00C24238" w:rsidRPr="009C3D1B" w:rsidRDefault="00C2423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Лечебные процедуры: ингаляции, компрессы, горчичники, обтирания, аппликации, грелки с горячей водой, льдом</w:t>
            </w:r>
          </w:p>
        </w:tc>
        <w:tc>
          <w:tcPr>
            <w:tcW w:w="2501" w:type="dxa"/>
            <w:gridSpan w:val="2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24238" w:rsidRPr="009C3D1B" w:rsidRDefault="00C2423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38" w:rsidRPr="009C3D1B" w:rsidTr="00EA7268">
        <w:trPr>
          <w:trHeight w:val="154"/>
        </w:trPr>
        <w:tc>
          <w:tcPr>
            <w:tcW w:w="10276" w:type="dxa"/>
            <w:gridSpan w:val="5"/>
          </w:tcPr>
          <w:p w:rsidR="006269EC" w:rsidRDefault="006269EC" w:rsidP="00A22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238" w:rsidRPr="009C3D1B" w:rsidRDefault="00C24238" w:rsidP="0062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Опасные инфекции. Венерические заболевания </w:t>
            </w:r>
            <w:r w:rsidR="005A419D"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269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A419D"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2F5D1C" w:rsidRPr="009C3D1B" w:rsidTr="00EA7268">
        <w:trPr>
          <w:trHeight w:val="154"/>
        </w:trPr>
        <w:tc>
          <w:tcPr>
            <w:tcW w:w="1101" w:type="dxa"/>
          </w:tcPr>
          <w:p w:rsidR="002F5D1C" w:rsidRPr="009C3D1B" w:rsidRDefault="005A419D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6" w:type="dxa"/>
          </w:tcPr>
          <w:p w:rsidR="002F5D1C" w:rsidRPr="009C3D1B" w:rsidRDefault="002F5D1C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болезни. Возбудители инфекционных болезней.</w:t>
            </w:r>
          </w:p>
        </w:tc>
        <w:tc>
          <w:tcPr>
            <w:tcW w:w="2501" w:type="dxa"/>
            <w:gridSpan w:val="2"/>
            <w:vMerge w:val="restart"/>
          </w:tcPr>
          <w:p w:rsidR="00EA7268" w:rsidRPr="009C3D1B" w:rsidRDefault="00EA726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A7268" w:rsidRPr="009C3D1B" w:rsidRDefault="00EA726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-алгоритмы оказания 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медицинской помощи;</w:t>
            </w:r>
          </w:p>
          <w:p w:rsidR="00EA7268" w:rsidRPr="009C3D1B" w:rsidRDefault="00EA726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-классификацию инфекционных болезней; </w:t>
            </w:r>
          </w:p>
          <w:p w:rsidR="00EA7268" w:rsidRPr="009C3D1B" w:rsidRDefault="00EA726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ухода за больными; </w:t>
            </w:r>
          </w:p>
          <w:p w:rsidR="00EA7268" w:rsidRPr="009C3D1B" w:rsidRDefault="00EA7268" w:rsidP="00A22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 в системе познавательных ценностей;</w:t>
            </w:r>
          </w:p>
          <w:p w:rsidR="00EA7268" w:rsidRPr="009C3D1B" w:rsidRDefault="00EA7268" w:rsidP="00A22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Оценивать  информацию об организме человека, получаемую из разных источников, последствия влияния факторов риска на здоровье человека. </w:t>
            </w:r>
          </w:p>
          <w:p w:rsidR="002F5D1C" w:rsidRPr="009C3D1B" w:rsidRDefault="002F5D1C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2F5D1C" w:rsidRPr="009C3D1B" w:rsidRDefault="002F5D1C" w:rsidP="00A22A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применять полученные </w:t>
            </w: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на практике.</w:t>
            </w:r>
          </w:p>
          <w:p w:rsidR="002F5D1C" w:rsidRPr="009C3D1B" w:rsidRDefault="002F5D1C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2F5D1C" w:rsidRPr="009C3D1B" w:rsidTr="00EA7268">
        <w:trPr>
          <w:trHeight w:val="154"/>
        </w:trPr>
        <w:tc>
          <w:tcPr>
            <w:tcW w:w="1101" w:type="dxa"/>
          </w:tcPr>
          <w:p w:rsidR="002F5D1C" w:rsidRPr="009C3D1B" w:rsidRDefault="002F5D1C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76" w:type="dxa"/>
          </w:tcPr>
          <w:p w:rsidR="002F5D1C" w:rsidRPr="009C3D1B" w:rsidRDefault="002F5D1C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Дезинфекция. Значение дезинфекции в борьбе с инфекционными болезнями.</w:t>
            </w:r>
          </w:p>
        </w:tc>
        <w:tc>
          <w:tcPr>
            <w:tcW w:w="2501" w:type="dxa"/>
            <w:gridSpan w:val="2"/>
            <w:vMerge/>
          </w:tcPr>
          <w:p w:rsidR="002F5D1C" w:rsidRPr="009C3D1B" w:rsidRDefault="002F5D1C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F5D1C" w:rsidRPr="009C3D1B" w:rsidRDefault="002F5D1C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1C" w:rsidRPr="009C3D1B" w:rsidTr="00EA7268">
        <w:trPr>
          <w:trHeight w:val="154"/>
        </w:trPr>
        <w:tc>
          <w:tcPr>
            <w:tcW w:w="1101" w:type="dxa"/>
          </w:tcPr>
          <w:p w:rsidR="002F5D1C" w:rsidRPr="009C3D1B" w:rsidRDefault="002F5D1C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76" w:type="dxa"/>
          </w:tcPr>
          <w:p w:rsidR="002F5D1C" w:rsidRPr="009C3D1B" w:rsidRDefault="002F5D1C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Уход за больными.</w:t>
            </w:r>
          </w:p>
        </w:tc>
        <w:tc>
          <w:tcPr>
            <w:tcW w:w="2501" w:type="dxa"/>
            <w:gridSpan w:val="2"/>
            <w:vMerge/>
          </w:tcPr>
          <w:p w:rsidR="002F5D1C" w:rsidRPr="009C3D1B" w:rsidRDefault="002F5D1C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F5D1C" w:rsidRPr="009C3D1B" w:rsidRDefault="002F5D1C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1C" w:rsidRPr="009C3D1B" w:rsidTr="00EA7268">
        <w:trPr>
          <w:trHeight w:val="154"/>
        </w:trPr>
        <w:tc>
          <w:tcPr>
            <w:tcW w:w="1101" w:type="dxa"/>
          </w:tcPr>
          <w:p w:rsidR="002F5D1C" w:rsidRPr="009C3D1B" w:rsidRDefault="002F5D1C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2F5D1C" w:rsidRPr="009C3D1B" w:rsidRDefault="002F5D1C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Профилактика  инфекционных заболеваний.</w:t>
            </w:r>
          </w:p>
        </w:tc>
        <w:tc>
          <w:tcPr>
            <w:tcW w:w="2501" w:type="dxa"/>
            <w:gridSpan w:val="2"/>
            <w:vMerge/>
          </w:tcPr>
          <w:p w:rsidR="002F5D1C" w:rsidRPr="009C3D1B" w:rsidRDefault="002F5D1C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F5D1C" w:rsidRPr="009C3D1B" w:rsidRDefault="002F5D1C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1C" w:rsidRPr="009C3D1B" w:rsidTr="00EA7268">
        <w:trPr>
          <w:trHeight w:val="154"/>
        </w:trPr>
        <w:tc>
          <w:tcPr>
            <w:tcW w:w="1101" w:type="dxa"/>
          </w:tcPr>
          <w:p w:rsidR="002F5D1C" w:rsidRPr="009C3D1B" w:rsidRDefault="002F5D1C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2F5D1C" w:rsidRPr="009C3D1B" w:rsidRDefault="002F5D1C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Венерические заболевания. СПИД.</w:t>
            </w:r>
          </w:p>
          <w:p w:rsidR="002F5D1C" w:rsidRPr="009C3D1B" w:rsidRDefault="002F5D1C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</w:tcPr>
          <w:p w:rsidR="002F5D1C" w:rsidRPr="009C3D1B" w:rsidRDefault="002F5D1C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F5D1C" w:rsidRPr="009C3D1B" w:rsidRDefault="002F5D1C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1C" w:rsidRPr="009C3D1B" w:rsidTr="00EA7268">
        <w:trPr>
          <w:trHeight w:val="154"/>
        </w:trPr>
        <w:tc>
          <w:tcPr>
            <w:tcW w:w="1101" w:type="dxa"/>
          </w:tcPr>
          <w:p w:rsidR="002F5D1C" w:rsidRPr="009C3D1B" w:rsidRDefault="002F5D1C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2F5D1C" w:rsidRPr="009C3D1B" w:rsidRDefault="002F5D1C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анализы. </w:t>
            </w:r>
          </w:p>
        </w:tc>
        <w:tc>
          <w:tcPr>
            <w:tcW w:w="2501" w:type="dxa"/>
            <w:gridSpan w:val="2"/>
            <w:vMerge/>
          </w:tcPr>
          <w:p w:rsidR="002F5D1C" w:rsidRPr="009C3D1B" w:rsidRDefault="002F5D1C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F5D1C" w:rsidRPr="009C3D1B" w:rsidRDefault="002F5D1C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1C" w:rsidRPr="009C3D1B" w:rsidTr="00EA7268">
        <w:trPr>
          <w:trHeight w:val="154"/>
        </w:trPr>
        <w:tc>
          <w:tcPr>
            <w:tcW w:w="10276" w:type="dxa"/>
            <w:gridSpan w:val="5"/>
          </w:tcPr>
          <w:p w:rsidR="006269EC" w:rsidRDefault="006269EC" w:rsidP="00A22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D1C" w:rsidRPr="009C3D1B" w:rsidRDefault="002F5D1C" w:rsidP="0062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 Лекарственные препараты </w:t>
            </w:r>
            <w:r w:rsidR="00521469"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269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21469"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7268" w:rsidRPr="009C3D1B" w:rsidTr="00EA7268">
        <w:trPr>
          <w:trHeight w:val="154"/>
        </w:trPr>
        <w:tc>
          <w:tcPr>
            <w:tcW w:w="1101" w:type="dxa"/>
          </w:tcPr>
          <w:p w:rsidR="00EA7268" w:rsidRPr="009C3D1B" w:rsidRDefault="00EA726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EA7268" w:rsidRPr="009C3D1B" w:rsidRDefault="00EA726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Применение лекарственных средств.</w:t>
            </w:r>
          </w:p>
        </w:tc>
        <w:tc>
          <w:tcPr>
            <w:tcW w:w="2501" w:type="dxa"/>
            <w:gridSpan w:val="2"/>
            <w:vMerge w:val="restart"/>
          </w:tcPr>
          <w:p w:rsidR="00EA7268" w:rsidRPr="009C3D1B" w:rsidRDefault="00EA726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EA7268" w:rsidRPr="009C3D1B" w:rsidRDefault="00EA726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-правила хранения медицинских препаратов, а также их применение</w:t>
            </w: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7268" w:rsidRPr="009C3D1B" w:rsidRDefault="00EA726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EA7268" w:rsidRPr="009C3D1B" w:rsidRDefault="00EA7268" w:rsidP="00A22A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  <w:p w:rsidR="00EA7268" w:rsidRPr="009C3D1B" w:rsidRDefault="00EA726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7268" w:rsidRPr="009C3D1B" w:rsidTr="00EA7268">
        <w:trPr>
          <w:trHeight w:val="154"/>
        </w:trPr>
        <w:tc>
          <w:tcPr>
            <w:tcW w:w="1101" w:type="dxa"/>
          </w:tcPr>
          <w:p w:rsidR="00EA7268" w:rsidRPr="009C3D1B" w:rsidRDefault="00EA726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EA7268" w:rsidRPr="009C3D1B" w:rsidRDefault="00EA726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Аптечка и правила её использования. </w:t>
            </w:r>
          </w:p>
        </w:tc>
        <w:tc>
          <w:tcPr>
            <w:tcW w:w="2501" w:type="dxa"/>
            <w:gridSpan w:val="2"/>
            <w:vMerge/>
          </w:tcPr>
          <w:p w:rsidR="00EA7268" w:rsidRPr="009C3D1B" w:rsidRDefault="00EA726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A7268" w:rsidRPr="009C3D1B" w:rsidRDefault="00EA726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7268" w:rsidRPr="009C3D1B" w:rsidTr="00EA7268">
        <w:trPr>
          <w:trHeight w:val="154"/>
        </w:trPr>
        <w:tc>
          <w:tcPr>
            <w:tcW w:w="1101" w:type="dxa"/>
          </w:tcPr>
          <w:p w:rsidR="00EA7268" w:rsidRPr="009C3D1B" w:rsidRDefault="00521469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EA7268" w:rsidRPr="009C3D1B" w:rsidRDefault="00EA726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растения: виды, правила сбора и хранения, действия этих растений.</w:t>
            </w:r>
          </w:p>
        </w:tc>
        <w:tc>
          <w:tcPr>
            <w:tcW w:w="2501" w:type="dxa"/>
            <w:gridSpan w:val="2"/>
            <w:vMerge/>
          </w:tcPr>
          <w:p w:rsidR="00EA7268" w:rsidRPr="009C3D1B" w:rsidRDefault="00EA726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A7268" w:rsidRPr="009C3D1B" w:rsidRDefault="00EA726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7268" w:rsidRPr="009C3D1B" w:rsidTr="00EA7268">
        <w:trPr>
          <w:trHeight w:val="154"/>
        </w:trPr>
        <w:tc>
          <w:tcPr>
            <w:tcW w:w="1101" w:type="dxa"/>
          </w:tcPr>
          <w:p w:rsidR="00EA7268" w:rsidRPr="009C3D1B" w:rsidRDefault="00521469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EA7268" w:rsidRPr="009C3D1B" w:rsidRDefault="00EA726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Экскурсия в аптеку.</w:t>
            </w:r>
          </w:p>
        </w:tc>
        <w:tc>
          <w:tcPr>
            <w:tcW w:w="2501" w:type="dxa"/>
            <w:gridSpan w:val="2"/>
            <w:vMerge/>
          </w:tcPr>
          <w:p w:rsidR="00EA7268" w:rsidRPr="009C3D1B" w:rsidRDefault="00EA726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A7268" w:rsidRPr="009C3D1B" w:rsidRDefault="00EA726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5D1C" w:rsidRPr="009C3D1B" w:rsidTr="00EA7268">
        <w:trPr>
          <w:trHeight w:val="154"/>
        </w:trPr>
        <w:tc>
          <w:tcPr>
            <w:tcW w:w="10276" w:type="dxa"/>
            <w:gridSpan w:val="5"/>
          </w:tcPr>
          <w:p w:rsidR="006269EC" w:rsidRDefault="006269EC" w:rsidP="00A22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D1C" w:rsidRPr="009C3D1B" w:rsidRDefault="002F5D1C" w:rsidP="0062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9C3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3D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Ребёнок и </w:t>
            </w:r>
            <w:r w:rsidR="00AC0544" w:rsidRPr="009C3D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уход за ним. Массаж. (</w:t>
            </w:r>
            <w:r w:rsidR="006269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9C3D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EA7268" w:rsidRPr="009C3D1B" w:rsidTr="00EA7268">
        <w:trPr>
          <w:trHeight w:val="154"/>
        </w:trPr>
        <w:tc>
          <w:tcPr>
            <w:tcW w:w="1101" w:type="dxa"/>
          </w:tcPr>
          <w:p w:rsidR="00EA7268" w:rsidRPr="009C3D1B" w:rsidRDefault="00EA726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EA7268" w:rsidRPr="009C3D1B" w:rsidRDefault="00EA726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физического и психического развития грудного ребенка.</w:t>
            </w:r>
          </w:p>
        </w:tc>
        <w:tc>
          <w:tcPr>
            <w:tcW w:w="2501" w:type="dxa"/>
            <w:gridSpan w:val="2"/>
            <w:vMerge w:val="restart"/>
          </w:tcPr>
          <w:p w:rsidR="00EA7268" w:rsidRPr="009C3D1B" w:rsidRDefault="00EA726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A7268" w:rsidRPr="009C3D1B" w:rsidRDefault="00EA726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-правила ухода за новорожденным ребенком;</w:t>
            </w:r>
          </w:p>
          <w:p w:rsidR="00EA7268" w:rsidRPr="009C3D1B" w:rsidRDefault="00EA726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-алгоритмы оказания первой медицинской помощи;</w:t>
            </w:r>
          </w:p>
          <w:p w:rsidR="00EA7268" w:rsidRPr="009C3D1B" w:rsidRDefault="00EA726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EA7268" w:rsidRPr="009C3D1B" w:rsidRDefault="00EA7268" w:rsidP="00A22A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  <w:p w:rsidR="00EA7268" w:rsidRPr="009C3D1B" w:rsidRDefault="00EA726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7268" w:rsidRPr="009C3D1B" w:rsidTr="00EA7268">
        <w:trPr>
          <w:trHeight w:val="154"/>
        </w:trPr>
        <w:tc>
          <w:tcPr>
            <w:tcW w:w="1101" w:type="dxa"/>
          </w:tcPr>
          <w:p w:rsidR="00EA7268" w:rsidRPr="009C3D1B" w:rsidRDefault="00EA726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EA7268" w:rsidRPr="009C3D1B" w:rsidRDefault="00EA726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ухода за новорожденным ребенком. Кормление, пеленание, купание ребенка.</w:t>
            </w:r>
          </w:p>
        </w:tc>
        <w:tc>
          <w:tcPr>
            <w:tcW w:w="2501" w:type="dxa"/>
            <w:gridSpan w:val="2"/>
            <w:vMerge/>
          </w:tcPr>
          <w:p w:rsidR="00EA7268" w:rsidRPr="009C3D1B" w:rsidRDefault="00EA726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A7268" w:rsidRPr="009C3D1B" w:rsidRDefault="00EA726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68" w:rsidRPr="009C3D1B" w:rsidTr="00EA7268">
        <w:trPr>
          <w:trHeight w:val="154"/>
        </w:trPr>
        <w:tc>
          <w:tcPr>
            <w:tcW w:w="1101" w:type="dxa"/>
          </w:tcPr>
          <w:p w:rsidR="00EA7268" w:rsidRPr="009C3D1B" w:rsidRDefault="00EA726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EA7268" w:rsidRPr="009C3D1B" w:rsidRDefault="00EA726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 Виды и приемы массажа. Лечебный самомассаж.</w:t>
            </w:r>
          </w:p>
        </w:tc>
        <w:tc>
          <w:tcPr>
            <w:tcW w:w="2501" w:type="dxa"/>
            <w:gridSpan w:val="2"/>
            <w:vMerge/>
          </w:tcPr>
          <w:p w:rsidR="00EA7268" w:rsidRPr="009C3D1B" w:rsidRDefault="00EA726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A7268" w:rsidRPr="009C3D1B" w:rsidRDefault="00EA726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68" w:rsidRPr="009C3D1B" w:rsidTr="00EA7268">
        <w:trPr>
          <w:trHeight w:val="154"/>
        </w:trPr>
        <w:tc>
          <w:tcPr>
            <w:tcW w:w="1101" w:type="dxa"/>
          </w:tcPr>
          <w:p w:rsidR="00EA7268" w:rsidRPr="009C3D1B" w:rsidRDefault="00EA7268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EA7268" w:rsidRPr="009C3D1B" w:rsidRDefault="00EA7268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медицинский колледж. </w:t>
            </w:r>
          </w:p>
        </w:tc>
        <w:tc>
          <w:tcPr>
            <w:tcW w:w="2501" w:type="dxa"/>
            <w:gridSpan w:val="2"/>
            <w:vMerge/>
          </w:tcPr>
          <w:p w:rsidR="00EA7268" w:rsidRPr="009C3D1B" w:rsidRDefault="00EA726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A7268" w:rsidRPr="009C3D1B" w:rsidRDefault="00EA7268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1C" w:rsidRPr="009C3D1B" w:rsidTr="00EA7268">
        <w:trPr>
          <w:trHeight w:val="154"/>
        </w:trPr>
        <w:tc>
          <w:tcPr>
            <w:tcW w:w="1101" w:type="dxa"/>
          </w:tcPr>
          <w:p w:rsidR="002F5D1C" w:rsidRPr="009C3D1B" w:rsidRDefault="00AC0544" w:rsidP="00A22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6" w:type="dxa"/>
          </w:tcPr>
          <w:p w:rsidR="002F5D1C" w:rsidRPr="009C3D1B" w:rsidRDefault="002F5D1C" w:rsidP="00A22A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501" w:type="dxa"/>
            <w:gridSpan w:val="2"/>
          </w:tcPr>
          <w:p w:rsidR="002F5D1C" w:rsidRPr="009C3D1B" w:rsidRDefault="002F5D1C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F5D1C" w:rsidRPr="009C3D1B" w:rsidRDefault="002F5D1C" w:rsidP="00A2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EC" w:rsidRPr="009C3D1B" w:rsidTr="00D564D0">
        <w:trPr>
          <w:trHeight w:val="288"/>
        </w:trPr>
        <w:tc>
          <w:tcPr>
            <w:tcW w:w="10276" w:type="dxa"/>
            <w:gridSpan w:val="5"/>
          </w:tcPr>
          <w:p w:rsidR="006269EC" w:rsidRPr="009C3D1B" w:rsidRDefault="006269EC" w:rsidP="0062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30 часов</w:t>
            </w:r>
          </w:p>
        </w:tc>
      </w:tr>
    </w:tbl>
    <w:p w:rsidR="001945E6" w:rsidRPr="009C3D1B" w:rsidRDefault="001945E6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69EC" w:rsidRDefault="006269EC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69EC" w:rsidRDefault="006269EC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69EC" w:rsidRDefault="006269EC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69EC" w:rsidRDefault="006269EC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69EC" w:rsidRDefault="006269EC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69EC" w:rsidRDefault="006269EC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69EC" w:rsidRDefault="006269EC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5C42" w:rsidRDefault="00005C42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5C42" w:rsidRDefault="00005C42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5C42" w:rsidRDefault="00005C42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69EC" w:rsidRDefault="006269EC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69EC" w:rsidRDefault="006269EC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0CB2" w:rsidRPr="009C3D1B" w:rsidRDefault="00120CB2" w:rsidP="00A22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Методическое обеспечение</w:t>
      </w: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3D1B">
        <w:rPr>
          <w:rFonts w:ascii="Times New Roman" w:eastAsia="Calibri" w:hAnsi="Times New Roman" w:cs="Times New Roman"/>
          <w:b/>
          <w:sz w:val="24"/>
          <w:szCs w:val="24"/>
        </w:rPr>
        <w:t>программы дополнительного образования детей</w:t>
      </w:r>
    </w:p>
    <w:p w:rsidR="00120CB2" w:rsidRPr="009C3D1B" w:rsidRDefault="00120CB2" w:rsidP="00A22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D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9C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медицинских знаний</w:t>
      </w:r>
      <w:r w:rsidRPr="009C3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120CB2" w:rsidRPr="009C3D1B" w:rsidRDefault="00120CB2" w:rsidP="00A2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Организационные условия, позволяющие реализовать содержание элективного курса, предполагают наличие учебного кабинета.</w:t>
      </w:r>
    </w:p>
    <w:p w:rsidR="00120CB2" w:rsidRPr="009C3D1B" w:rsidRDefault="0052670B" w:rsidP="00A2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120CB2"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редства</w:t>
      </w: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CB2"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материалы:</w:t>
      </w:r>
    </w:p>
    <w:p w:rsidR="006269EC" w:rsidRDefault="006269EC" w:rsidP="00A22A8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6269EC" w:rsidSect="00005C42">
          <w:pgSz w:w="11906" w:h="16838"/>
          <w:pgMar w:top="851" w:right="1134" w:bottom="426" w:left="1418" w:header="709" w:footer="709" w:gutter="0"/>
          <w:cols w:space="708"/>
          <w:docGrid w:linePitch="360"/>
        </w:sectPr>
      </w:pPr>
    </w:p>
    <w:p w:rsidR="00120CB2" w:rsidRPr="009C3D1B" w:rsidRDefault="00120CB2" w:rsidP="00A22A8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карандаш простой,</w:t>
      </w:r>
    </w:p>
    <w:p w:rsidR="00120CB2" w:rsidRPr="009C3D1B" w:rsidRDefault="00120CB2" w:rsidP="00A22A8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карандаши цветные,</w:t>
      </w:r>
    </w:p>
    <w:p w:rsidR="00120CB2" w:rsidRPr="009C3D1B" w:rsidRDefault="00120CB2" w:rsidP="00A22A8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фломастеры,</w:t>
      </w:r>
    </w:p>
    <w:p w:rsidR="00120CB2" w:rsidRPr="009C3D1B" w:rsidRDefault="00120CB2" w:rsidP="00A22A8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бинты,</w:t>
      </w:r>
    </w:p>
    <w:p w:rsidR="00120CB2" w:rsidRPr="009C3D1B" w:rsidRDefault="00120CB2" w:rsidP="00A22A8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жгут кровоостанавливающий,</w:t>
      </w:r>
    </w:p>
    <w:p w:rsidR="00120CB2" w:rsidRPr="009C3D1B" w:rsidRDefault="00120CB2" w:rsidP="00A22A8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шина,</w:t>
      </w:r>
    </w:p>
    <w:p w:rsidR="00120CB2" w:rsidRPr="009C3D1B" w:rsidRDefault="00120CB2" w:rsidP="00A22A8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 xml:space="preserve">ингалятор, </w:t>
      </w:r>
    </w:p>
    <w:p w:rsidR="00120CB2" w:rsidRPr="009C3D1B" w:rsidRDefault="00120CB2" w:rsidP="00A22A8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 xml:space="preserve">горчичники, </w:t>
      </w:r>
    </w:p>
    <w:p w:rsidR="00120CB2" w:rsidRPr="009C3D1B" w:rsidRDefault="00120CB2" w:rsidP="00A22A8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грелка,</w:t>
      </w:r>
    </w:p>
    <w:p w:rsidR="00120CB2" w:rsidRPr="009C3D1B" w:rsidRDefault="00120CB2" w:rsidP="00A22A80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градусник,</w:t>
      </w:r>
    </w:p>
    <w:p w:rsidR="00120CB2" w:rsidRPr="009C3D1B" w:rsidRDefault="00120CB2" w:rsidP="00A22A8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пеленка,</w:t>
      </w:r>
    </w:p>
    <w:p w:rsidR="00120CB2" w:rsidRPr="009C3D1B" w:rsidRDefault="00120CB2" w:rsidP="00A22A8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клеенка,</w:t>
      </w:r>
    </w:p>
    <w:p w:rsidR="00120CB2" w:rsidRPr="009C3D1B" w:rsidRDefault="00120CB2" w:rsidP="00A22A8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нагрудник. </w:t>
      </w:r>
    </w:p>
    <w:p w:rsidR="006269EC" w:rsidRDefault="006269EC" w:rsidP="00A22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6269EC" w:rsidSect="006269EC">
          <w:type w:val="continuous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120CB2" w:rsidRPr="009C3D1B" w:rsidRDefault="00120CB2" w:rsidP="00A22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9EC" w:rsidRDefault="006269EC" w:rsidP="00A22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9EC" w:rsidRDefault="006269EC" w:rsidP="00A22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CB2" w:rsidRPr="009C3D1B" w:rsidRDefault="00120CB2" w:rsidP="00A22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D1B">
        <w:rPr>
          <w:rFonts w:ascii="Times New Roman" w:eastAsia="Calibri" w:hAnsi="Times New Roman" w:cs="Times New Roman"/>
          <w:b/>
          <w:sz w:val="24"/>
          <w:szCs w:val="24"/>
        </w:rPr>
        <w:t>Список литературы дополнительного образования детей</w:t>
      </w:r>
    </w:p>
    <w:p w:rsidR="00120CB2" w:rsidRPr="009C3D1B" w:rsidRDefault="00120CB2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3D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9C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медицинских знаний</w:t>
      </w:r>
      <w:r w:rsidRPr="009C3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»:</w:t>
      </w:r>
    </w:p>
    <w:p w:rsidR="006269EC" w:rsidRDefault="006269EC" w:rsidP="00A22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B2" w:rsidRPr="009C3D1B" w:rsidRDefault="00120CB2" w:rsidP="00A22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120CB2" w:rsidRPr="009C3D1B" w:rsidRDefault="00120CB2" w:rsidP="00A22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B2" w:rsidRPr="009C3D1B" w:rsidRDefault="00120CB2" w:rsidP="00A22A80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Богарад И.В. “Больной и врач”. М.: Знание, 1982. – 96с. – (Нар. Унт – т. Факт. Здоровья. № 8).</w:t>
      </w:r>
    </w:p>
    <w:p w:rsidR="00120CB2" w:rsidRPr="009C3D1B" w:rsidRDefault="00120CB2" w:rsidP="00A22A80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Волкова Е.И. Издательство академии педаг. Наук РСФСР Москва 1961 г.</w:t>
      </w:r>
    </w:p>
    <w:p w:rsidR="00120CB2" w:rsidRPr="009C3D1B" w:rsidRDefault="00120CB2" w:rsidP="00A22A80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Росляков Г.Е. “Враги нашего здоровья”. М.: Знание, 1992. – 98с. – (Нар. Унт – т. Факт. Здоровья. № 7).</w:t>
      </w:r>
    </w:p>
    <w:p w:rsidR="00120CB2" w:rsidRPr="009C3D1B" w:rsidRDefault="00120CB2" w:rsidP="00A22A80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 xml:space="preserve">Энциклопедия народная медицина. Общие болезни. Т. 1. 2. Раздел 1 “Как вырастить ребенка здоровым?”. – М.:АНС, 1993 – 384 с. </w:t>
      </w:r>
    </w:p>
    <w:p w:rsidR="00120CB2" w:rsidRPr="009C3D1B" w:rsidRDefault="00120CB2" w:rsidP="00A22A80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Электронные и энциклопедические справочники.</w:t>
      </w:r>
    </w:p>
    <w:p w:rsidR="00120CB2" w:rsidRPr="009C3D1B" w:rsidRDefault="00120CB2" w:rsidP="00A22A80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Основы медицинских знаний. Учебное пособие для учащихся 10-11 классов, 1982 год.</w:t>
      </w:r>
    </w:p>
    <w:p w:rsidR="00120CB2" w:rsidRPr="009C3D1B" w:rsidRDefault="00120CB2" w:rsidP="00A22A80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Основы медицинских знаний. Е.Е. Тен Москва. Издательство «Мастерство» 2002 год.</w:t>
      </w:r>
    </w:p>
    <w:p w:rsidR="00120CB2" w:rsidRPr="009C3D1B" w:rsidRDefault="00120CB2" w:rsidP="00A22A80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Основы медицинских знаний. Семейная академия. Р.В. Овчарова Вопросы и ответы. Москва. «Просвещение». Учебная литература.1996 год</w:t>
      </w:r>
    </w:p>
    <w:p w:rsidR="00120CB2" w:rsidRPr="009C3D1B" w:rsidRDefault="00120CB2" w:rsidP="00A22A80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Основы медицинских знаний учащихся. Пробный учебник для средних учебных заведений, под редакцией М.И. Гоголева. Москва. «Просвещение» 1991год.</w:t>
      </w:r>
    </w:p>
    <w:p w:rsidR="006269EC" w:rsidRDefault="006269EC" w:rsidP="00A22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70B" w:rsidRDefault="00120CB2" w:rsidP="00A22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t>Литература для детей:</w:t>
      </w:r>
    </w:p>
    <w:p w:rsidR="006269EC" w:rsidRPr="009C3D1B" w:rsidRDefault="006269EC" w:rsidP="00A22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B2" w:rsidRPr="009C3D1B" w:rsidRDefault="00120CB2" w:rsidP="00A22A80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Коростылев Н..Б. “От А до Я” изд. Медицина, 1980 год.</w:t>
      </w:r>
    </w:p>
    <w:p w:rsidR="00120CB2" w:rsidRPr="009C3D1B" w:rsidRDefault="00120CB2" w:rsidP="00A22A80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Ротенберг Р. “Расти здоровым”: Детская энциклопедия здоровья. Пер. с англ. – М.: физкультура и спорт, 1991 – 592с., ил.</w:t>
      </w:r>
    </w:p>
    <w:p w:rsidR="00120CB2" w:rsidRPr="009C3D1B" w:rsidRDefault="00120CB2" w:rsidP="00A22A80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Жербин Е.А. “Река жизни”. – М.; Знание, 1990 – 224с. –</w:t>
      </w:r>
    </w:p>
    <w:p w:rsidR="00120CB2" w:rsidRPr="009C3D1B" w:rsidRDefault="00120CB2" w:rsidP="00A22A80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Детская энциклопедия. Т. 18. Человек. «Аванта +» Москва, 2002 год.</w:t>
      </w:r>
    </w:p>
    <w:p w:rsidR="00120CB2" w:rsidRPr="009C3D1B" w:rsidRDefault="00120CB2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120CB2" w:rsidRPr="009C3D1B" w:rsidSect="006269EC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33" w:rsidRDefault="004E1B33" w:rsidP="00D15F0C">
      <w:pPr>
        <w:spacing w:after="0" w:line="240" w:lineRule="auto"/>
      </w:pPr>
      <w:r>
        <w:separator/>
      </w:r>
    </w:p>
  </w:endnote>
  <w:endnote w:type="continuationSeparator" w:id="0">
    <w:p w:rsidR="004E1B33" w:rsidRDefault="004E1B33" w:rsidP="00D1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33" w:rsidRDefault="004E1B33" w:rsidP="00D15F0C">
      <w:pPr>
        <w:spacing w:after="0" w:line="240" w:lineRule="auto"/>
      </w:pPr>
      <w:r>
        <w:separator/>
      </w:r>
    </w:p>
  </w:footnote>
  <w:footnote w:type="continuationSeparator" w:id="0">
    <w:p w:rsidR="004E1B33" w:rsidRDefault="004E1B33" w:rsidP="00D15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D3"/>
      </v:shape>
    </w:pict>
  </w:numPicBullet>
  <w:abstractNum w:abstractNumId="0">
    <w:nsid w:val="004C23CB"/>
    <w:multiLevelType w:val="hybridMultilevel"/>
    <w:tmpl w:val="E4C8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7A0F"/>
    <w:multiLevelType w:val="hybridMultilevel"/>
    <w:tmpl w:val="D4F68838"/>
    <w:lvl w:ilvl="0" w:tplc="C4D4A4AC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0A98"/>
    <w:multiLevelType w:val="hybridMultilevel"/>
    <w:tmpl w:val="4700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6E09"/>
    <w:multiLevelType w:val="hybridMultilevel"/>
    <w:tmpl w:val="3292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59AE"/>
    <w:multiLevelType w:val="hybridMultilevel"/>
    <w:tmpl w:val="9FACF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0064E"/>
    <w:multiLevelType w:val="multilevel"/>
    <w:tmpl w:val="03B47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1360AE"/>
    <w:multiLevelType w:val="multilevel"/>
    <w:tmpl w:val="6840E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86262"/>
    <w:multiLevelType w:val="hybridMultilevel"/>
    <w:tmpl w:val="3A44ACB2"/>
    <w:lvl w:ilvl="0" w:tplc="C4D4A4AC">
      <w:start w:val="1"/>
      <w:numFmt w:val="bullet"/>
      <w:lvlText w:val="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B53D9D"/>
    <w:multiLevelType w:val="hybridMultilevel"/>
    <w:tmpl w:val="52169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65219"/>
    <w:multiLevelType w:val="multilevel"/>
    <w:tmpl w:val="9B78E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B1F36"/>
    <w:multiLevelType w:val="hybridMultilevel"/>
    <w:tmpl w:val="0CD4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D5E5A"/>
    <w:multiLevelType w:val="hybridMultilevel"/>
    <w:tmpl w:val="876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2D3D"/>
    <w:multiLevelType w:val="hybridMultilevel"/>
    <w:tmpl w:val="D63A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4106E"/>
    <w:multiLevelType w:val="hybridMultilevel"/>
    <w:tmpl w:val="7E54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F540C"/>
    <w:multiLevelType w:val="multilevel"/>
    <w:tmpl w:val="5590F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9677C8"/>
    <w:multiLevelType w:val="multilevel"/>
    <w:tmpl w:val="F6BAE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FF3888"/>
    <w:multiLevelType w:val="hybridMultilevel"/>
    <w:tmpl w:val="1D745AA8"/>
    <w:lvl w:ilvl="0" w:tplc="C4D4A4AC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77B70"/>
    <w:multiLevelType w:val="hybridMultilevel"/>
    <w:tmpl w:val="7BAA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53E47"/>
    <w:multiLevelType w:val="hybridMultilevel"/>
    <w:tmpl w:val="3A72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B7612"/>
    <w:multiLevelType w:val="hybridMultilevel"/>
    <w:tmpl w:val="09BA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A2CD5"/>
    <w:multiLevelType w:val="multilevel"/>
    <w:tmpl w:val="FAFE6CC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21">
    <w:nsid w:val="3E5C0654"/>
    <w:multiLevelType w:val="hybridMultilevel"/>
    <w:tmpl w:val="40764942"/>
    <w:lvl w:ilvl="0" w:tplc="C4D4A4AC">
      <w:start w:val="1"/>
      <w:numFmt w:val="bullet"/>
      <w:lvlText w:val="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0BA5441"/>
    <w:multiLevelType w:val="hybridMultilevel"/>
    <w:tmpl w:val="7A9E7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A3B37"/>
    <w:multiLevelType w:val="hybridMultilevel"/>
    <w:tmpl w:val="B81ED70C"/>
    <w:lvl w:ilvl="0" w:tplc="C4905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42911"/>
    <w:multiLevelType w:val="hybridMultilevel"/>
    <w:tmpl w:val="3D04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9340F"/>
    <w:multiLevelType w:val="hybridMultilevel"/>
    <w:tmpl w:val="4F4C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43401"/>
    <w:multiLevelType w:val="hybridMultilevel"/>
    <w:tmpl w:val="BB46F62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6E2FCA"/>
    <w:multiLevelType w:val="multilevel"/>
    <w:tmpl w:val="03EC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9A5502F"/>
    <w:multiLevelType w:val="hybridMultilevel"/>
    <w:tmpl w:val="DE98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02399"/>
    <w:multiLevelType w:val="hybridMultilevel"/>
    <w:tmpl w:val="F24CCEF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5B99410E"/>
    <w:multiLevelType w:val="hybridMultilevel"/>
    <w:tmpl w:val="779A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D09EC"/>
    <w:multiLevelType w:val="hybridMultilevel"/>
    <w:tmpl w:val="69E8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43249"/>
    <w:multiLevelType w:val="hybridMultilevel"/>
    <w:tmpl w:val="B34C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015A3"/>
    <w:multiLevelType w:val="multilevel"/>
    <w:tmpl w:val="660C6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186358"/>
    <w:multiLevelType w:val="multilevel"/>
    <w:tmpl w:val="03EC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AE755E"/>
    <w:multiLevelType w:val="hybridMultilevel"/>
    <w:tmpl w:val="F062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27C4D"/>
    <w:multiLevelType w:val="hybridMultilevel"/>
    <w:tmpl w:val="8BE2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B5C25"/>
    <w:multiLevelType w:val="multilevel"/>
    <w:tmpl w:val="8B0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8F47E3"/>
    <w:multiLevelType w:val="hybridMultilevel"/>
    <w:tmpl w:val="C742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35A7C"/>
    <w:multiLevelType w:val="hybridMultilevel"/>
    <w:tmpl w:val="0FEE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13A04"/>
    <w:multiLevelType w:val="multilevel"/>
    <w:tmpl w:val="03EC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E560761"/>
    <w:multiLevelType w:val="multilevel"/>
    <w:tmpl w:val="03EC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0"/>
  </w:num>
  <w:num w:numId="3">
    <w:abstractNumId w:val="37"/>
  </w:num>
  <w:num w:numId="4">
    <w:abstractNumId w:val="25"/>
  </w:num>
  <w:num w:numId="5">
    <w:abstractNumId w:val="18"/>
  </w:num>
  <w:num w:numId="6">
    <w:abstractNumId w:val="0"/>
  </w:num>
  <w:num w:numId="7">
    <w:abstractNumId w:val="8"/>
  </w:num>
  <w:num w:numId="8">
    <w:abstractNumId w:val="16"/>
  </w:num>
  <w:num w:numId="9">
    <w:abstractNumId w:val="1"/>
  </w:num>
  <w:num w:numId="10">
    <w:abstractNumId w:val="27"/>
  </w:num>
  <w:num w:numId="11">
    <w:abstractNumId w:val="41"/>
  </w:num>
  <w:num w:numId="12">
    <w:abstractNumId w:val="40"/>
  </w:num>
  <w:num w:numId="13">
    <w:abstractNumId w:val="34"/>
  </w:num>
  <w:num w:numId="14">
    <w:abstractNumId w:val="4"/>
  </w:num>
  <w:num w:numId="15">
    <w:abstractNumId w:val="13"/>
  </w:num>
  <w:num w:numId="16">
    <w:abstractNumId w:val="24"/>
  </w:num>
  <w:num w:numId="17">
    <w:abstractNumId w:val="12"/>
  </w:num>
  <w:num w:numId="18">
    <w:abstractNumId w:val="22"/>
  </w:num>
  <w:num w:numId="19">
    <w:abstractNumId w:val="28"/>
  </w:num>
  <w:num w:numId="20">
    <w:abstractNumId w:val="7"/>
  </w:num>
  <w:num w:numId="21">
    <w:abstractNumId w:val="21"/>
  </w:num>
  <w:num w:numId="22">
    <w:abstractNumId w:val="17"/>
  </w:num>
  <w:num w:numId="23">
    <w:abstractNumId w:val="3"/>
  </w:num>
  <w:num w:numId="24">
    <w:abstractNumId w:val="33"/>
  </w:num>
  <w:num w:numId="25">
    <w:abstractNumId w:val="14"/>
  </w:num>
  <w:num w:numId="26">
    <w:abstractNumId w:val="15"/>
  </w:num>
  <w:num w:numId="27">
    <w:abstractNumId w:val="5"/>
  </w:num>
  <w:num w:numId="28">
    <w:abstractNumId w:val="9"/>
  </w:num>
  <w:num w:numId="29">
    <w:abstractNumId w:val="6"/>
  </w:num>
  <w:num w:numId="30">
    <w:abstractNumId w:val="23"/>
  </w:num>
  <w:num w:numId="31">
    <w:abstractNumId w:val="11"/>
  </w:num>
  <w:num w:numId="32">
    <w:abstractNumId w:val="38"/>
  </w:num>
  <w:num w:numId="33">
    <w:abstractNumId w:val="10"/>
  </w:num>
  <w:num w:numId="34">
    <w:abstractNumId w:val="35"/>
  </w:num>
  <w:num w:numId="35">
    <w:abstractNumId w:val="36"/>
  </w:num>
  <w:num w:numId="36">
    <w:abstractNumId w:val="39"/>
  </w:num>
  <w:num w:numId="37">
    <w:abstractNumId w:val="2"/>
  </w:num>
  <w:num w:numId="38">
    <w:abstractNumId w:val="30"/>
  </w:num>
  <w:num w:numId="39">
    <w:abstractNumId w:val="32"/>
  </w:num>
  <w:num w:numId="40">
    <w:abstractNumId w:val="19"/>
  </w:num>
  <w:num w:numId="41">
    <w:abstractNumId w:val="2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140"/>
    <w:rsid w:val="00005C42"/>
    <w:rsid w:val="00014888"/>
    <w:rsid w:val="00096A6A"/>
    <w:rsid w:val="000E59EF"/>
    <w:rsid w:val="000E7C25"/>
    <w:rsid w:val="00120CB2"/>
    <w:rsid w:val="00176C24"/>
    <w:rsid w:val="001945E6"/>
    <w:rsid w:val="001D1034"/>
    <w:rsid w:val="001F228F"/>
    <w:rsid w:val="001F5458"/>
    <w:rsid w:val="002C2BF7"/>
    <w:rsid w:val="002F14B9"/>
    <w:rsid w:val="002F382B"/>
    <w:rsid w:val="002F5D1C"/>
    <w:rsid w:val="00407A5E"/>
    <w:rsid w:val="004359F6"/>
    <w:rsid w:val="004E1B33"/>
    <w:rsid w:val="004E6615"/>
    <w:rsid w:val="00521469"/>
    <w:rsid w:val="00521EC3"/>
    <w:rsid w:val="0052670B"/>
    <w:rsid w:val="00560D84"/>
    <w:rsid w:val="00585831"/>
    <w:rsid w:val="005936AD"/>
    <w:rsid w:val="005A419D"/>
    <w:rsid w:val="005A5097"/>
    <w:rsid w:val="005B26C9"/>
    <w:rsid w:val="006077FB"/>
    <w:rsid w:val="006269EC"/>
    <w:rsid w:val="00692E23"/>
    <w:rsid w:val="006F4BC5"/>
    <w:rsid w:val="00736F20"/>
    <w:rsid w:val="007460E5"/>
    <w:rsid w:val="008A10C9"/>
    <w:rsid w:val="008C2F01"/>
    <w:rsid w:val="009047F5"/>
    <w:rsid w:val="009264AB"/>
    <w:rsid w:val="00986FBE"/>
    <w:rsid w:val="009C3D1B"/>
    <w:rsid w:val="009E2CFD"/>
    <w:rsid w:val="00A0675C"/>
    <w:rsid w:val="00A22A80"/>
    <w:rsid w:val="00A33070"/>
    <w:rsid w:val="00A47B00"/>
    <w:rsid w:val="00A83DA5"/>
    <w:rsid w:val="00AC0544"/>
    <w:rsid w:val="00AC0DD1"/>
    <w:rsid w:val="00B05886"/>
    <w:rsid w:val="00B61E3C"/>
    <w:rsid w:val="00BF0A71"/>
    <w:rsid w:val="00C06AF7"/>
    <w:rsid w:val="00C24238"/>
    <w:rsid w:val="00C32160"/>
    <w:rsid w:val="00C501A2"/>
    <w:rsid w:val="00C86FA1"/>
    <w:rsid w:val="00C959AE"/>
    <w:rsid w:val="00D15F0C"/>
    <w:rsid w:val="00D3369A"/>
    <w:rsid w:val="00D70719"/>
    <w:rsid w:val="00D8135E"/>
    <w:rsid w:val="00DF04BC"/>
    <w:rsid w:val="00E23058"/>
    <w:rsid w:val="00E271F0"/>
    <w:rsid w:val="00E44140"/>
    <w:rsid w:val="00EA7268"/>
    <w:rsid w:val="00EB731C"/>
    <w:rsid w:val="00F0242C"/>
    <w:rsid w:val="00F16E4B"/>
    <w:rsid w:val="00FC0BA8"/>
    <w:rsid w:val="00FC7BF3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1E98E-9AFC-4255-9BA2-42C3CAD0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40"/>
  </w:style>
  <w:style w:type="paragraph" w:styleId="1">
    <w:name w:val="heading 1"/>
    <w:basedOn w:val="a"/>
    <w:next w:val="a"/>
    <w:link w:val="10"/>
    <w:uiPriority w:val="9"/>
    <w:qFormat/>
    <w:rsid w:val="00D81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D84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0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40"/>
    <w:pPr>
      <w:ind w:left="720"/>
      <w:contextualSpacing/>
    </w:pPr>
    <w:rPr>
      <w:rFonts w:eastAsiaTheme="minorEastAsia"/>
      <w:lang w:eastAsia="ru-RU"/>
    </w:rPr>
  </w:style>
  <w:style w:type="paragraph" w:customStyle="1" w:styleId="c3">
    <w:name w:val="c3"/>
    <w:basedOn w:val="a"/>
    <w:rsid w:val="00E4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4140"/>
  </w:style>
  <w:style w:type="character" w:customStyle="1" w:styleId="apple-converted-space">
    <w:name w:val="apple-converted-space"/>
    <w:basedOn w:val="a0"/>
    <w:rsid w:val="00176C24"/>
  </w:style>
  <w:style w:type="table" w:styleId="a4">
    <w:name w:val="Table Grid"/>
    <w:basedOn w:val="a1"/>
    <w:uiPriority w:val="59"/>
    <w:rsid w:val="0009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60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0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9">
    <w:name w:val="c9"/>
    <w:basedOn w:val="a"/>
    <w:rsid w:val="0056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0D84"/>
  </w:style>
  <w:style w:type="character" w:styleId="a5">
    <w:name w:val="Strong"/>
    <w:basedOn w:val="a0"/>
    <w:uiPriority w:val="22"/>
    <w:qFormat/>
    <w:rsid w:val="00560D84"/>
    <w:rPr>
      <w:b/>
      <w:bCs/>
    </w:rPr>
  </w:style>
  <w:style w:type="paragraph" w:styleId="a6">
    <w:name w:val="Body Text Indent"/>
    <w:basedOn w:val="a"/>
    <w:link w:val="a7"/>
    <w:rsid w:val="008C2F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2F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nhideWhenUsed/>
    <w:rsid w:val="0019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45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945E6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A2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2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AdminZX</dc:creator>
  <cp:lastModifiedBy>User</cp:lastModifiedBy>
  <cp:revision>28</cp:revision>
  <dcterms:created xsi:type="dcterms:W3CDTF">2019-07-20T15:07:00Z</dcterms:created>
  <dcterms:modified xsi:type="dcterms:W3CDTF">2021-11-02T13:16:00Z</dcterms:modified>
</cp:coreProperties>
</file>