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3362" w:firstLineChars="1400"/>
        <w:jc w:val="both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МИНИСТЕРСТВО ПРОСВЕЩЕНИЯ РОССИЙСКОЙ ФЕДЕРАЦИИ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Министерство образования Приморского края</w:t>
      </w:r>
    </w:p>
    <w:p>
      <w:pPr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Администрация Дальнереченского городского округа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МБОУ "ЛИЦЕЙ"</w:t>
      </w:r>
    </w:p>
    <w:tbl>
      <w:tblPr>
        <w:tblStyle w:val="8"/>
        <w:tblW w:w="103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3"/>
        <w:gridCol w:w="3633"/>
        <w:gridCol w:w="200"/>
        <w:gridCol w:w="31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dashed" w:color="FF0000" w:sz="6" w:space="0"/>
              <w:left w:val="dashed" w:color="FF0000" w:sz="6" w:space="0"/>
              <w:bottom w:val="dashed" w:color="FF0000" w:sz="6" w:space="0"/>
              <w:right w:val="dashed" w:color="FF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«Рассмотрено»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на заседании кафедры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  <w:lang w:val="ru-RU"/>
              </w:rPr>
              <w:t xml:space="preserve">     гуманитарных наук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_______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  <w:lang w:val="ru-RU"/>
              </w:rPr>
              <w:t>____Вороная Т. Н.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Протокол  № 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от 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"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августа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2022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г.</w:t>
            </w:r>
          </w:p>
        </w:tc>
        <w:tc>
          <w:tcPr>
            <w:tcBorders>
              <w:top w:val="dashed" w:color="FF0000" w:sz="6" w:space="0"/>
              <w:left w:val="dashed" w:color="FF0000" w:sz="6" w:space="0"/>
              <w:bottom w:val="dashed" w:color="FF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«Согласовано»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заместитель директора по УВР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_______________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азанко Н.Н.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Протокол 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от 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"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августа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2022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г.</w:t>
            </w:r>
          </w:p>
        </w:tc>
        <w:tc>
          <w:tcPr>
            <w:tcBorders>
              <w:top w:val="dashed" w:color="FF0000" w:sz="6" w:space="0"/>
              <w:bottom w:val="dashed" w:color="FF0000" w:sz="6" w:space="0"/>
              <w:right w:val="dashed" w:color="FF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dashed" w:color="FF0000" w:sz="6" w:space="0"/>
              <w:bottom w:val="dashed" w:color="FF0000" w:sz="6" w:space="0"/>
              <w:right w:val="dashed" w:color="FF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«Утверждено»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Директор МБОУ "Лицей"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__________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Олейникова В.Е.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Приказ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88 -А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от 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31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"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августа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2022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г.</w:t>
            </w:r>
          </w:p>
        </w:tc>
      </w:tr>
    </w:tbl>
    <w:p>
      <w:pPr>
        <w:spacing w:before="240" w:after="120" w:line="240" w:lineRule="auto"/>
        <w:ind w:firstLine="5523" w:firstLineChars="2300"/>
        <w:jc w:val="both"/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rtl w:val="0"/>
        </w:rPr>
        <w:t>РАБОЧАЯ ПРОГРАММА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ОСНОВНОГО ОБЩЕГО ОБРАЗОВАНИЯ</w:t>
      </w:r>
    </w:p>
    <w:p>
      <w:pPr>
        <w:spacing w:before="240" w:after="120" w:line="240" w:lineRule="auto"/>
        <w:jc w:val="center"/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lang w:val="ru-RU"/>
        </w:rPr>
        <w:t>для индивидуального обучения</w:t>
      </w:r>
    </w:p>
    <w:p>
      <w:pPr>
        <w:spacing w:before="240" w:after="120" w:line="240" w:lineRule="auto"/>
        <w:jc w:val="center"/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lang w:val="ru-RU"/>
        </w:rPr>
        <w:t>учащегося Сермуса Кирилла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Учебного предмета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«</w:t>
      </w: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  <w:lang w:val="ru-RU"/>
        </w:rPr>
        <w:t>Русский язык</w:t>
      </w: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»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 xml:space="preserve">для 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  <w:lang w:val="ru-RU"/>
        </w:rPr>
        <w:t xml:space="preserve">5 «В» 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класса основного общего образования (основного среднего образования)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на 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  <w:lang w:val="ru-RU"/>
        </w:rPr>
        <w:t>2022-2023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 учебный год</w:t>
      </w:r>
    </w:p>
    <w:p>
      <w:pPr>
        <w:wordWrap/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</w:pPr>
    </w:p>
    <w:p>
      <w:pPr>
        <w:wordWrap/>
        <w:spacing w:after="0" w:line="240" w:lineRule="auto"/>
        <w:ind w:firstLine="10440" w:firstLineChars="4350"/>
        <w:jc w:val="both"/>
        <w:rPr>
          <w:rFonts w:hint="default" w:ascii="Times New Roman" w:hAnsi="Times New Roman" w:eastAsia="LiberationSerif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Составитель: 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  <w:lang w:val="ru-RU"/>
        </w:rPr>
        <w:t>Ибряева Н. С.</w:t>
      </w:r>
    </w:p>
    <w:p>
      <w:pPr>
        <w:wordWrap w:val="0"/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Учитель 1 категории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shd w:val="clear" w:fill="F7FDF7"/>
          <w:rtl w:val="0"/>
        </w:rPr>
        <w:t>Дальнереченск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 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shd w:val="clear" w:fill="F7FDF7"/>
          <w:rtl w:val="0"/>
        </w:rPr>
        <w:t xml:space="preserve">2022г. </w:t>
      </w:r>
    </w:p>
    <w:p>
      <w:pPr>
        <w:numPr>
          <w:ilvl w:val="0"/>
          <w:numId w:val="1"/>
        </w:numPr>
        <w:jc w:val="center"/>
        <w:rPr>
          <w:rFonts w:eastAsia="Georgia"/>
          <w:bCs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>
      <w:pPr>
        <w:rPr>
          <w:b/>
        </w:rPr>
      </w:pPr>
      <w:r>
        <w:rPr>
          <w:b/>
          <w:i/>
          <w:iCs/>
          <w:u w:val="single"/>
        </w:rPr>
        <w:t>Нормативная база преподавания предмета</w:t>
      </w:r>
    </w:p>
    <w:p>
      <w:pPr>
        <w:jc w:val="both"/>
      </w:pPr>
      <w:r>
        <w:rPr>
          <w:b/>
        </w:rPr>
        <w:t xml:space="preserve">           </w:t>
      </w:r>
      <w:r>
        <w:t xml:space="preserve">Рабочая программа  учебного курса «Русский язык 5  класс»   разработана в соответствии с Федеральным Законом  «Об образовании в Российской Федерации» № 273 от 29.12.2012 г., составлена на основе федерального компонента государственного стандарта общего образования , 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образования», федерального базисного учебного плана, утвержденного Приказом Министерства Образования Российской Федерации от 09.03.2004 № 1312,  учебного плана МБОУ </w:t>
      </w:r>
      <w:r>
        <w:rPr>
          <w:rFonts w:hint="default"/>
          <w:lang w:val="ru-RU"/>
        </w:rPr>
        <w:t>«Лицей</w:t>
      </w:r>
      <w:r>
        <w:t xml:space="preserve">»,с учетом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организациях».        </w:t>
      </w:r>
    </w:p>
    <w:p>
      <w:pPr>
        <w:pStyle w:val="7"/>
        <w:shd w:val="clear" w:color="auto" w:fill="FFFFFF"/>
        <w:spacing w:before="0" w:after="0" w:line="276" w:lineRule="auto"/>
        <w:jc w:val="both"/>
        <w:rPr>
          <w:rFonts w:eastAsia="TimesNewRomanPSMT" w:cs="TimesNewRomanPSMT"/>
          <w:b/>
          <w:i/>
          <w:u w:val="single"/>
        </w:rPr>
      </w:pPr>
      <w:r>
        <w:rPr>
          <w:rFonts w:eastAsia="TimesNewRomanPSMT" w:cs="TimesNewRomanPSMT"/>
          <w:b/>
          <w:i/>
          <w:u w:val="single"/>
        </w:rPr>
        <w:t>Сведения о примерной образовательной программе</w:t>
      </w:r>
    </w:p>
    <w:p>
      <w:pPr>
        <w:pStyle w:val="7"/>
        <w:shd w:val="clear" w:color="auto" w:fill="FFFFFF"/>
        <w:spacing w:before="0" w:after="0"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За основу взята Примерная программа по русскому языку и  Программа для общеобразовательных учреждений «Русский язык 5-9 классы» </w:t>
      </w:r>
      <w:r>
        <w:rPr>
          <w:rFonts w:hint="default" w:eastAsia="TimesNewRomanPSMT" w:cs="TimesNewRomanPSMT"/>
          <w:lang w:val="ru-RU"/>
        </w:rPr>
        <w:t>9</w:t>
      </w:r>
      <w:r>
        <w:rPr>
          <w:rFonts w:eastAsia="TimesNewRomanPSMT" w:cs="TimesNewRomanPSMT"/>
        </w:rPr>
        <w:t>-е изд.-М.:Просвещение 20</w:t>
      </w:r>
      <w:r>
        <w:rPr>
          <w:rFonts w:hint="default" w:eastAsia="TimesNewRomanPSMT" w:cs="TimesNewRomanPSMT"/>
          <w:lang w:val="ru-RU"/>
        </w:rPr>
        <w:t>1</w:t>
      </w:r>
      <w:r>
        <w:rPr>
          <w:rFonts w:eastAsia="TimesNewRomanPSMT" w:cs="TimesNewRomanPSMT"/>
        </w:rPr>
        <w:t>9  Баранов М.Т.,Ладыженская Т.А,Шанский Н.М.</w:t>
      </w:r>
    </w:p>
    <w:p>
      <w:pPr>
        <w:pStyle w:val="7"/>
        <w:shd w:val="clear" w:color="auto" w:fill="FFFFFF"/>
        <w:spacing w:before="0" w:after="0" w:line="276" w:lineRule="auto"/>
        <w:jc w:val="both"/>
        <w:rPr>
          <w:rFonts w:eastAsia="TimesNewRomanPSMT" w:cs="TimesNewRomanPSMT"/>
          <w:b/>
          <w:i/>
          <w:u w:val="single"/>
        </w:rPr>
      </w:pPr>
      <w:r>
        <w:rPr>
          <w:rFonts w:eastAsia="TimesNewRomanPSMT" w:cs="TimesNewRomanPSMT"/>
          <w:b/>
          <w:i/>
          <w:u w:val="single"/>
        </w:rPr>
        <w:t xml:space="preserve">Внесённые изменения </w:t>
      </w:r>
    </w:p>
    <w:p>
      <w:r>
        <w:rPr>
          <w:rFonts w:eastAsia="TimesNewRomanPSMT" w:cs="TimesNewRomanPSMT"/>
        </w:rPr>
        <w:t>Материал  в разделах скорректирован в соответствии с количеством отв</w:t>
      </w:r>
    </w:p>
    <w:p>
      <w:pPr>
        <w:tabs>
          <w:tab w:val="left" w:pos="2280"/>
        </w:tabs>
        <w:rPr>
          <w:b/>
        </w:rPr>
      </w:pPr>
      <w:r>
        <w:rPr>
          <w:b/>
        </w:rPr>
        <w:t>ЭЛЕКТРОННЫЕ РЕСУРСЫ.</w:t>
      </w:r>
    </w:p>
    <w:p/>
    <w:p>
      <w:pPr>
        <w:rPr>
          <w:sz w:val="28"/>
          <w:szCs w:val="28"/>
        </w:rPr>
      </w:pPr>
    </w:p>
    <w:p>
      <w:pPr>
        <w:rPr>
          <w:rFonts w:hint="default"/>
          <w:color w:val="333333"/>
          <w:shd w:val="clear" w:color="auto" w:fill="FFFFFF"/>
          <w:lang w:val="ru-RU"/>
        </w:rPr>
      </w:pPr>
      <w:r>
        <w:rPr>
          <w:color w:val="333333"/>
          <w:shd w:val="clear" w:color="auto" w:fill="FFFFFF"/>
        </w:rPr>
        <w:t>1.[Электронный ресурс] Русский язык  5-11 класс. Библиотека электронных наглядных пособий. Виртуальный кабинет в школе и дома.-М.:ООО Дрофа, 20</w:t>
      </w:r>
      <w:r>
        <w:rPr>
          <w:rFonts w:hint="default"/>
          <w:color w:val="333333"/>
          <w:shd w:val="clear" w:color="auto" w:fill="FFFFFF"/>
          <w:lang w:val="ru-RU"/>
        </w:rPr>
        <w:t>18</w:t>
      </w:r>
      <w:bookmarkStart w:id="1" w:name="_GoBack"/>
      <w:bookmarkEnd w:id="1"/>
    </w:p>
    <w:p>
      <w:pPr>
        <w:rPr>
          <w:color w:val="333333"/>
          <w:shd w:val="clear" w:color="auto" w:fill="FFFFFF"/>
        </w:rPr>
      </w:pPr>
    </w:p>
    <w:p>
      <w:pPr>
        <w:rPr>
          <w:color w:val="333333"/>
          <w:shd w:val="clear" w:color="auto" w:fill="FFFFFF"/>
        </w:rPr>
      </w:pPr>
    </w:p>
    <w:p>
      <w:pPr>
        <w:pStyle w:val="10"/>
        <w:ind w:left="402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.СПИСОК ЛИТЕРАТУРЫ</w:t>
      </w:r>
    </w:p>
    <w:p>
      <w:pPr>
        <w:pStyle w:val="1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Литература для учителя</w:t>
      </w:r>
    </w:p>
    <w:p>
      <w:r>
        <w:t>1. Баранов М.Т. Русский язык: Справочные материалы/М.Т.Баранов,</w:t>
      </w:r>
    </w:p>
    <w:p>
      <w:r>
        <w:t xml:space="preserve">   Т.А.Костяева, А.В.Прудникова; под ред. Н.М.Шанского.-</w:t>
      </w:r>
      <w:r>
        <w:rPr>
          <w:rFonts w:hint="default"/>
          <w:lang w:val="ru-RU"/>
        </w:rPr>
        <w:t>9</w:t>
      </w:r>
      <w:r>
        <w:t>-е изд.,</w:t>
      </w:r>
    </w:p>
    <w:p>
      <w:r>
        <w:t xml:space="preserve">   перераб.- М.: Русский язык, 20</w:t>
      </w:r>
      <w:r>
        <w:rPr>
          <w:rFonts w:hint="default"/>
          <w:lang w:val="ru-RU"/>
        </w:rPr>
        <w:t>1</w:t>
      </w:r>
      <w:r>
        <w:t>9.</w:t>
      </w:r>
    </w:p>
    <w:p>
      <w:r>
        <w:t>2.Розенталь Д.Э., Теленкова М.А. Словарь трудностей русского языка</w:t>
      </w:r>
    </w:p>
    <w:p>
      <w:r>
        <w:t xml:space="preserve">   /</w:t>
      </w:r>
      <w:r>
        <w:rPr>
          <w:rFonts w:hint="default"/>
          <w:lang w:val="ru-RU"/>
        </w:rPr>
        <w:t>9</w:t>
      </w:r>
      <w:r>
        <w:t>-е изд.,- стереотип.- М.: Русский язык, 20</w:t>
      </w:r>
      <w:r>
        <w:rPr>
          <w:rFonts w:hint="default"/>
          <w:lang w:val="ru-RU"/>
        </w:rPr>
        <w:t>1</w:t>
      </w:r>
      <w:r>
        <w:t>9.</w:t>
      </w:r>
    </w:p>
    <w:p>
      <w:r>
        <w:t>3.Русский язык. Тесты для промежуточного контроля. 5 кл./Под ред.</w:t>
      </w:r>
    </w:p>
    <w:p>
      <w:r>
        <w:t xml:space="preserve">   Н.А.Сениной. Ростов-на Дону: изд. «Легион», 20</w:t>
      </w:r>
      <w:r>
        <w:rPr>
          <w:rFonts w:hint="default"/>
          <w:lang w:val="ru-RU"/>
        </w:rPr>
        <w:t>1</w:t>
      </w:r>
      <w:r>
        <w:t>9.</w:t>
      </w:r>
    </w:p>
    <w:p>
      <w:r>
        <w:t>4.Ходякова Л.А., Новикова Л.И., Штыркина О.П., Кабанова Е.В.</w:t>
      </w:r>
    </w:p>
    <w:p>
      <w:r>
        <w:t xml:space="preserve">   Сочинение по картине./М.: АСТ: Астрель, 20</w:t>
      </w:r>
      <w:r>
        <w:rPr>
          <w:rFonts w:hint="default"/>
          <w:lang w:val="ru-RU"/>
        </w:rPr>
        <w:t>19</w:t>
      </w:r>
      <w:r>
        <w:t>.</w:t>
      </w:r>
    </w:p>
    <w:p>
      <w:pPr>
        <w:rPr>
          <w:b/>
        </w:rPr>
      </w:pPr>
      <w:r>
        <w:rPr>
          <w:b/>
        </w:rPr>
        <w:t>Литература для учащихся</w:t>
      </w:r>
    </w:p>
    <w:p>
      <w:r>
        <w:t xml:space="preserve">1. Боровлева Л.Ф. Русский язык.500 тестов, упражнений, контр. и </w:t>
      </w:r>
    </w:p>
    <w:p>
      <w:r>
        <w:t xml:space="preserve">   самост. работ: для подготовки к урокам и ГИА: 5 кл./М.: АСТ:</w:t>
      </w:r>
    </w:p>
    <w:p>
      <w:r>
        <w:t xml:space="preserve">   Астрель, 20</w:t>
      </w:r>
      <w:r>
        <w:rPr>
          <w:rFonts w:hint="default"/>
          <w:lang w:val="ru-RU"/>
        </w:rPr>
        <w:t>1</w:t>
      </w:r>
      <w:r>
        <w:t>9.</w:t>
      </w:r>
    </w:p>
    <w:p>
      <w:pPr>
        <w:pStyle w:val="7"/>
        <w:shd w:val="clear" w:color="auto" w:fill="FFFFFF"/>
        <w:spacing w:before="0" w:after="0" w:line="276" w:lineRule="auto"/>
        <w:jc w:val="both"/>
        <w:rPr>
          <w:rFonts w:eastAsia="TimesNewRomanPSMT" w:cs="TimesNewRomanPSMT"/>
        </w:rPr>
      </w:pPr>
      <w:r>
        <w:t>2. Граник.Г.Г. Дидактические карточки-задания по русскому языку. 5-9-</w:t>
      </w:r>
      <w:r>
        <w:rPr>
          <w:rFonts w:eastAsia="TimesNewRomanPSMT" w:cs="TimesNewRomanPSMT"/>
        </w:rPr>
        <w:t>едённых часов.</w:t>
      </w:r>
    </w:p>
    <w:p>
      <w:pPr>
        <w:pStyle w:val="7"/>
        <w:shd w:val="clear" w:color="auto" w:fill="FFFFFF"/>
        <w:spacing w:before="0" w:after="0" w:line="276" w:lineRule="auto"/>
        <w:jc w:val="both"/>
        <w:rPr>
          <w:rFonts w:eastAsia="TimesNewRomanPSMT" w:cs="TimesNewRomanPSMT"/>
          <w:b/>
          <w:i/>
          <w:u w:val="single"/>
        </w:rPr>
      </w:pPr>
      <w:r>
        <w:rPr>
          <w:rFonts w:eastAsia="TimesNewRomanPSMT" w:cs="TimesNewRomanPSMT"/>
          <w:b/>
          <w:i/>
          <w:u w:val="single"/>
        </w:rPr>
        <w:t>Цели и задачи реализации учебного предмета</w:t>
      </w:r>
    </w:p>
    <w:p>
      <w:pPr>
        <w:jc w:val="both"/>
        <w:rPr>
          <w:b/>
          <w:i/>
        </w:rPr>
      </w:pPr>
      <w:r>
        <w:rPr>
          <w:b/>
          <w:i/>
        </w:rPr>
        <w:t xml:space="preserve">Цели обучения </w:t>
      </w:r>
    </w:p>
    <w:p>
      <w:pPr>
        <w:jc w:val="both"/>
      </w:pPr>
      <w:r>
        <w:t xml:space="preserve">   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</w:t>
      </w:r>
    </w:p>
    <w:p>
      <w:pPr>
        <w:numPr>
          <w:ilvl w:val="0"/>
          <w:numId w:val="2"/>
        </w:numPr>
        <w:jc w:val="both"/>
      </w:pPr>
      <w:r>
        <w:rPr>
          <w:b/>
        </w:rPr>
        <w:t>воспитание</w:t>
      </w:r>
      <w: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>
      <w:pPr>
        <w:numPr>
          <w:ilvl w:val="0"/>
          <w:numId w:val="2"/>
        </w:numPr>
        <w:jc w:val="both"/>
      </w:pPr>
      <w:r>
        <w:rPr>
          <w:b/>
        </w:rPr>
        <w:t>совершенствование</w:t>
      </w:r>
      <w: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учащихся, 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numPr>
          <w:ilvl w:val="0"/>
          <w:numId w:val="2"/>
        </w:numPr>
        <w:jc w:val="both"/>
      </w:pPr>
      <w:r>
        <w:rPr>
          <w:b/>
        </w:rPr>
        <w:t xml:space="preserve">освоение </w:t>
      </w:r>
      <w: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>
      <w:pPr>
        <w:numPr>
          <w:ilvl w:val="0"/>
          <w:numId w:val="2"/>
        </w:numPr>
        <w:jc w:val="both"/>
      </w:pPr>
      <w:r>
        <w:rPr>
          <w:b/>
        </w:rPr>
        <w:t xml:space="preserve">формирование </w:t>
      </w:r>
      <w: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>
      <w:pPr>
        <w:pStyle w:val="11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      Специальными целями преподавания русского языка в школе являются формирование языковой, коммуникативной и лингвистической компетенции учащихся.</w:t>
      </w:r>
    </w:p>
    <w:p>
      <w:pPr>
        <w:pStyle w:val="1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12"/>
          <w:b/>
          <w:bCs/>
          <w:color w:val="000000"/>
        </w:rPr>
        <w:t>Языковая компетенция</w:t>
      </w:r>
      <w:r>
        <w:rPr>
          <w:color w:val="000000"/>
        </w:rPr>
        <w:t> (т. е. осведомленность школьников в системе родного языка)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 (т. е. представления о прекрасном в языке и речи).</w:t>
      </w:r>
    </w:p>
    <w:p>
      <w:pPr>
        <w:pStyle w:val="1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Коммуникативная компетенция (т. 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>
      <w:pPr>
        <w:pStyle w:val="1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12"/>
          <w:b/>
          <w:bCs/>
          <w:color w:val="000000"/>
        </w:rPr>
        <w:t>Лингвистическая компетенция</w:t>
      </w:r>
      <w:r>
        <w:rPr>
          <w:color w:val="000000"/>
        </w:rPr>
        <w:t> -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ученых, сделавших открытия в изучении родного языка.</w:t>
      </w:r>
    </w:p>
    <w:p>
      <w:pPr>
        <w:jc w:val="both"/>
      </w:pPr>
      <w:r>
        <w:t xml:space="preserve">            Изучение русского (родного) языка направлено на общее и речевое</w:t>
      </w:r>
    </w:p>
    <w:p>
      <w:pPr>
        <w:ind w:left="360"/>
        <w:jc w:val="both"/>
      </w:pPr>
      <w:r>
        <w:t>развитие учащихся, на достижение такого уровня владения речью, который</w:t>
      </w:r>
    </w:p>
    <w:p>
      <w:pPr>
        <w:ind w:left="360"/>
        <w:jc w:val="both"/>
      </w:pPr>
      <w:r>
        <w:t>необходим и достаточен для активного и плодотворного участия в предстоящей</w:t>
      </w:r>
    </w:p>
    <w:p>
      <w:pPr>
        <w:ind w:left="360"/>
        <w:jc w:val="both"/>
      </w:pPr>
      <w:r>
        <w:t xml:space="preserve">им взрослой жизни. </w:t>
      </w:r>
    </w:p>
    <w:p>
      <w:pPr>
        <w:ind w:left="360"/>
        <w:jc w:val="both"/>
        <w:rPr>
          <w:b/>
          <w:i/>
        </w:rPr>
      </w:pPr>
      <w:r>
        <w:rPr>
          <w:b/>
          <w:i/>
        </w:rPr>
        <w:t>Задачи обучения</w:t>
      </w:r>
    </w:p>
    <w:p>
      <w:pPr>
        <w:numPr>
          <w:ilvl w:val="0"/>
          <w:numId w:val="3"/>
        </w:numPr>
        <w:jc w:val="both"/>
      </w:pPr>
      <w:r>
        <w:t>совершенствование навыков и умений в письменной и устной</w:t>
      </w:r>
    </w:p>
    <w:p>
      <w:pPr>
        <w:ind w:left="360"/>
        <w:jc w:val="both"/>
      </w:pPr>
      <w:r>
        <w:t xml:space="preserve">      речевой деятельности (чтении, слушании, письме, говорении), овладение</w:t>
      </w:r>
    </w:p>
    <w:p>
      <w:pPr>
        <w:ind w:left="360"/>
        <w:jc w:val="both"/>
      </w:pPr>
      <w:r>
        <w:t xml:space="preserve">      культурой речевого поведения;</w:t>
      </w:r>
    </w:p>
    <w:p>
      <w:pPr>
        <w:numPr>
          <w:ilvl w:val="0"/>
          <w:numId w:val="2"/>
        </w:numPr>
        <w:jc w:val="both"/>
      </w:pPr>
      <w:r>
        <w:t xml:space="preserve"> становление общих учебных умений и навыков (работа с книгой,</w:t>
      </w:r>
    </w:p>
    <w:p>
      <w:pPr>
        <w:ind w:left="360"/>
        <w:jc w:val="both"/>
      </w:pPr>
      <w:r>
        <w:t xml:space="preserve">      конспектирование; пользование справочной литературой, в частности</w:t>
      </w:r>
    </w:p>
    <w:p>
      <w:pPr>
        <w:ind w:left="360"/>
        <w:jc w:val="both"/>
      </w:pPr>
      <w:r>
        <w:t xml:space="preserve">      разноаспектными словарями);</w:t>
      </w:r>
    </w:p>
    <w:p>
      <w:pPr>
        <w:numPr>
          <w:ilvl w:val="0"/>
          <w:numId w:val="2"/>
        </w:numPr>
        <w:jc w:val="both"/>
      </w:pPr>
      <w:r>
        <w:t xml:space="preserve"> обогащение знаниями о культуре, истории и традициях русского</w:t>
      </w:r>
    </w:p>
    <w:p>
      <w:pPr>
        <w:ind w:left="360"/>
        <w:jc w:val="both"/>
      </w:pPr>
      <w:r>
        <w:t xml:space="preserve">      народа, отраженных в памятниках языковой культуры</w:t>
      </w:r>
    </w:p>
    <w:p>
      <w:pPr>
        <w:jc w:val="both"/>
        <w:outlineLvl w:val="0"/>
        <w:rPr>
          <w:b/>
          <w:i/>
          <w:u w:val="single"/>
        </w:rPr>
      </w:pPr>
      <w:r>
        <w:rPr>
          <w:b/>
          <w:i/>
          <w:u w:val="single"/>
        </w:rPr>
        <w:t>Роль предмета в формировании ключевых компетенций</w:t>
      </w:r>
    </w:p>
    <w:p>
      <w:pPr>
        <w:ind w:firstLine="709"/>
        <w:jc w:val="both"/>
      </w:pPr>
      <w: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>
      <w:pPr>
        <w:ind w:firstLine="709"/>
        <w:jc w:val="both"/>
      </w:pPr>
      <w:r>
        <w:t xml:space="preserve">Содержание обучения русскому языку отобрано и структурировано на основе компетентностного подхода. В соответствии с этим в </w:t>
      </w:r>
      <w:r>
        <w:rPr>
          <w:lang w:val="en-US"/>
        </w:rPr>
        <w:t>IX</w:t>
      </w:r>
      <w: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>
      <w:pPr>
        <w:ind w:firstLine="709"/>
        <w:jc w:val="both"/>
      </w:pPr>
      <w: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>
      <w:pPr>
        <w:ind w:firstLine="709"/>
        <w:jc w:val="both"/>
      </w:pPr>
      <w: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>
      <w:pPr>
        <w:ind w:firstLine="709"/>
        <w:jc w:val="both"/>
      </w:pPr>
      <w: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>
      <w:pPr>
        <w:ind w:firstLine="709"/>
        <w:jc w:val="both"/>
      </w:pPr>
      <w:r>
        <w:t xml:space="preserve">Курс русского языка для </w:t>
      </w:r>
      <w:r>
        <w:rPr>
          <w:lang w:val="en-US"/>
        </w:rPr>
        <w:t>IX</w:t>
      </w:r>
      <w: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>
      <w:pPr>
        <w:ind w:firstLine="709"/>
        <w:jc w:val="both"/>
      </w:pPr>
      <w: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>
      <w:pPr>
        <w:ind w:firstLine="709"/>
        <w:jc w:val="both"/>
      </w:pPr>
      <w: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>
      <w:pPr>
        <w:ind w:firstLine="709"/>
        <w:jc w:val="both"/>
      </w:pPr>
      <w: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>
      <w:pPr>
        <w:ind w:firstLine="709"/>
        <w:jc w:val="both"/>
      </w:pPr>
    </w:p>
    <w:p>
      <w:pPr>
        <w:jc w:val="both"/>
        <w:outlineLvl w:val="0"/>
        <w:rPr>
          <w:b/>
          <w:i/>
          <w:u w:val="single"/>
        </w:rPr>
      </w:pPr>
      <w:r>
        <w:rPr>
          <w:b/>
          <w:i/>
          <w:u w:val="single"/>
        </w:rPr>
        <w:t>Межпредметные связи изучения предмета</w:t>
      </w:r>
    </w:p>
    <w:p>
      <w:pPr>
        <w:tabs>
          <w:tab w:val="left" w:pos="8460"/>
        </w:tabs>
        <w:ind w:right="-113"/>
        <w:rPr>
          <w:b/>
        </w:rPr>
      </w:pPr>
    </w:p>
    <w:p>
      <w:pPr>
        <w:pStyle w:val="4"/>
        <w:ind w:firstLine="567"/>
      </w:pPr>
      <w:r>
        <w:t xml:space="preserve">      Русский язык  тесно связан с другими учебными предметами и,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Русский язык  взаимодействует также с дисциплинами художественного цикла (музыкой, изобразительным искусством, мировой художественной культурой): на уроках русского языка  формируется эстетическое отношение к окружающему миру. Вместе с историей и обществознанием русский язык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>
      <w:pPr>
        <w:ind w:left="360"/>
        <w:jc w:val="both"/>
      </w:pPr>
    </w:p>
    <w:p>
      <w:pPr>
        <w:jc w:val="both"/>
      </w:pPr>
    </w:p>
    <w:p>
      <w:pPr>
        <w:jc w:val="both"/>
        <w:rPr>
          <w:b/>
          <w:i/>
        </w:rPr>
      </w:pPr>
      <w:r>
        <w:rPr>
          <w:b/>
          <w:i/>
          <w:u w:val="single"/>
        </w:rPr>
        <w:t>Учебно-методический  комплект:</w:t>
      </w:r>
      <w:r>
        <w:rPr>
          <w:b/>
          <w:i/>
        </w:rPr>
        <w:t xml:space="preserve"> </w:t>
      </w:r>
    </w:p>
    <w:p>
      <w:pPr>
        <w:jc w:val="both"/>
      </w:pPr>
      <w:r>
        <w:t>1.Программа общеобразовательных учреждений «Русский язык 5-9 классы» 10-е изд.- М.: Просвещение, 2009.  Баранов М.Т., Ладыженская Т.А., Шанский Н.М.</w:t>
      </w:r>
    </w:p>
    <w:p>
      <w:pPr>
        <w:jc w:val="both"/>
      </w:pPr>
      <w:r>
        <w:t xml:space="preserve">2.Русский язык.5 класс. Учебник для  общеобразоват. учреждений. М.: Просвещение, 2009  </w:t>
      </w:r>
    </w:p>
    <w:p>
      <w:pPr>
        <w:jc w:val="both"/>
      </w:pPr>
      <w:r>
        <w:t>3.Методические рекомендации «Обучение русскому языку в 5 классе». М.: Просвещение,2009</w:t>
      </w:r>
    </w:p>
    <w:p>
      <w:pPr>
        <w:jc w:val="both"/>
      </w:pPr>
    </w:p>
    <w:p>
      <w:pPr>
        <w:rPr>
          <w:b/>
          <w:i/>
          <w:color w:val="000000"/>
          <w:u w:val="single"/>
          <w:shd w:val="clear" w:color="auto" w:fill="FFFFFF"/>
        </w:rPr>
      </w:pPr>
      <w:r>
        <w:rPr>
          <w:b/>
          <w:i/>
          <w:color w:val="000000"/>
          <w:u w:val="single"/>
          <w:shd w:val="clear" w:color="auto" w:fill="FFFFFF"/>
        </w:rPr>
        <w:t>Количество учебных часов.</w:t>
      </w:r>
    </w:p>
    <w:p>
      <w:r>
        <w:rPr>
          <w:sz w:val="22"/>
          <w:szCs w:val="22"/>
        </w:rPr>
        <w:t xml:space="preserve">Рабочая программа по русскому языку в 5 классе(индивидуальное обучение)   рассчитана на реализацию </w:t>
      </w:r>
      <w:r>
        <w:t xml:space="preserve">  68 учебных часов (2 часа в неделю).</w:t>
      </w:r>
    </w:p>
    <w:p/>
    <w:p>
      <w:pPr>
        <w:pStyle w:val="1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Формы контроля</w:t>
      </w:r>
    </w:p>
    <w:p>
      <w:r>
        <w:t>1.Словарный диктант.</w:t>
      </w:r>
    </w:p>
    <w:p>
      <w:r>
        <w:t>2.Проверочный диктант.</w:t>
      </w:r>
    </w:p>
    <w:p>
      <w:r>
        <w:t>3.Тестирование.</w:t>
      </w:r>
    </w:p>
    <w:p>
      <w:pPr>
        <w:pStyle w:val="13"/>
        <w:numPr>
          <w:ilvl w:val="0"/>
          <w:numId w:val="4"/>
        </w:numPr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14"/>
          <w:color w:val="444444"/>
        </w:rPr>
        <w:t>с выбором правильного ответа</w:t>
      </w:r>
    </w:p>
    <w:p>
      <w:pPr>
        <w:pStyle w:val="13"/>
        <w:numPr>
          <w:ilvl w:val="0"/>
          <w:numId w:val="4"/>
        </w:numPr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14"/>
          <w:color w:val="444444"/>
        </w:rPr>
        <w:t>открытого типа</w:t>
      </w:r>
    </w:p>
    <w:p>
      <w:pPr>
        <w:pStyle w:val="13"/>
        <w:numPr>
          <w:ilvl w:val="0"/>
          <w:numId w:val="4"/>
        </w:numPr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14"/>
          <w:color w:val="444444"/>
        </w:rPr>
        <w:t>на установление соответствия</w:t>
      </w:r>
    </w:p>
    <w:p>
      <w:pPr>
        <w:pStyle w:val="13"/>
        <w:numPr>
          <w:ilvl w:val="0"/>
          <w:numId w:val="4"/>
        </w:numPr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14"/>
          <w:color w:val="444444"/>
        </w:rPr>
        <w:t>на установление правильной последовательности</w:t>
      </w:r>
    </w:p>
    <w:p/>
    <w:p>
      <w:r>
        <w:t>4.Творческие работы (сочинения, изложения).</w:t>
      </w:r>
    </w:p>
    <w:p>
      <w:r>
        <w:t>5.Фонетический,морфологический,синтаксический,пунктуационный виды разбора.</w:t>
      </w:r>
    </w:p>
    <w:p>
      <w:r>
        <w:t>6.Проверочная работа.</w:t>
      </w:r>
    </w:p>
    <w:p>
      <w:r>
        <w:t>7.Объяснительный диктант.</w:t>
      </w:r>
    </w:p>
    <w:p>
      <w:r>
        <w:t>8.Синтаксическая пятиминутка.</w:t>
      </w:r>
    </w:p>
    <w:p>
      <w:r>
        <w:t>9.Сообщения.</w:t>
      </w:r>
    </w:p>
    <w:p>
      <w:r>
        <w:t>10.Индивидуальный опрос.</w:t>
      </w:r>
    </w:p>
    <w:p/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t xml:space="preserve">15.   </w:t>
      </w:r>
      <w:r>
        <w:rPr>
          <w:rStyle w:val="15"/>
          <w:b/>
          <w:bCs/>
          <w:color w:val="444444"/>
        </w:rPr>
        <w:t>Задания с выбором правильного ответа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4"/>
          <w:color w:val="444444"/>
        </w:rPr>
        <w:t>Одного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4"/>
          <w:color w:val="444444"/>
        </w:rPr>
        <w:t>правильного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4"/>
          <w:color w:val="444444"/>
        </w:rPr>
        <w:t>ответа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4"/>
          <w:color w:val="444444"/>
        </w:rPr>
        <w:t>Нескольких правильных ответов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4"/>
          <w:color w:val="444444"/>
        </w:rPr>
        <w:t>Одного наиболее правильного ответа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5"/>
          <w:b/>
          <w:bCs/>
          <w:color w:val="444444"/>
        </w:rPr>
        <w:t>Задания открытого типа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4"/>
          <w:color w:val="444444"/>
        </w:rPr>
        <w:t>На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4"/>
          <w:color w:val="444444"/>
        </w:rPr>
        <w:t>завершение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4"/>
          <w:color w:val="444444"/>
        </w:rPr>
        <w:t>С коротким ответом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4"/>
          <w:color w:val="444444"/>
        </w:rPr>
        <w:t>С расширенным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4"/>
          <w:color w:val="444444"/>
        </w:rPr>
        <w:t>ответом</w:t>
      </w:r>
    </w:p>
    <w:p>
      <w:pPr>
        <w:pStyle w:val="13"/>
        <w:spacing w:before="0" w:beforeAutospacing="0" w:after="0" w:afterAutospacing="0" w:line="270" w:lineRule="atLeast"/>
        <w:rPr>
          <w:rFonts w:ascii="Arial" w:hAnsi="Arial" w:cs="Arial"/>
          <w:color w:val="444444"/>
        </w:rPr>
      </w:pPr>
      <w:r>
        <w:rPr>
          <w:rStyle w:val="14"/>
          <w:color w:val="444444"/>
        </w:rPr>
        <w:t>С ответом-сочинением</w:t>
      </w:r>
    </w:p>
    <w:p>
      <w:pPr>
        <w:spacing w:line="270" w:lineRule="atLeast"/>
        <w:jc w:val="both"/>
        <w:rPr>
          <w:color w:val="444444"/>
        </w:rPr>
      </w:pPr>
      <w:r>
        <w:t>16.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color w:val="444444"/>
        </w:rPr>
        <w:t>Самостоятельный поиск учащимся путей и вариантов решения поставленной учебной задачи ;</w:t>
      </w:r>
    </w:p>
    <w:p>
      <w:pPr>
        <w:spacing w:line="270" w:lineRule="atLeast"/>
        <w:jc w:val="both"/>
        <w:rPr>
          <w:color w:val="444444"/>
        </w:rPr>
      </w:pPr>
      <w:r>
        <w:rPr>
          <w:color w:val="444444"/>
        </w:rPr>
        <w:t xml:space="preserve">        выбор одного из предложенных вариантов или нахождение собственного варианта и обоснование решения);</w:t>
      </w:r>
    </w:p>
    <w:p>
      <w:pPr>
        <w:spacing w:line="270" w:lineRule="atLeast"/>
        <w:ind w:left="360"/>
        <w:jc w:val="both"/>
        <w:rPr>
          <w:color w:val="444444"/>
        </w:rPr>
      </w:pPr>
      <w:r>
        <w:rPr>
          <w:color w:val="444444"/>
        </w:rPr>
        <w:t>необычные условия работы;</w:t>
      </w:r>
    </w:p>
    <w:p>
      <w:pPr>
        <w:spacing w:line="270" w:lineRule="atLeast"/>
        <w:ind w:left="360"/>
        <w:jc w:val="both"/>
        <w:rPr>
          <w:color w:val="444444"/>
        </w:rPr>
      </w:pPr>
      <w:r>
        <w:rPr>
          <w:color w:val="444444"/>
        </w:rPr>
        <w:t>активное воспроизведение ранее полученных знаний в незнакомых условиях.</w:t>
      </w:r>
    </w:p>
    <w:p/>
    <w:p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   РЕЗУЛЬТАТЫ ОСВОЕНИЯ  КУРСА</w:t>
      </w:r>
    </w:p>
    <w:p>
      <w:pPr>
        <w:pStyle w:val="10"/>
        <w:ind w:left="4020"/>
        <w:rPr>
          <w:rFonts w:ascii="Times New Roman" w:hAnsi="Times New Roman"/>
          <w:b/>
          <w:sz w:val="28"/>
          <w:szCs w:val="28"/>
        </w:rPr>
      </w:pPr>
    </w:p>
    <w:p>
      <w:pPr>
        <w:pStyle w:val="16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b/>
          <w:bCs/>
          <w:color w:val="000000"/>
        </w:rPr>
        <w:t>Личностные результаты</w:t>
      </w:r>
      <w:r>
        <w:rPr>
          <w:rStyle w:val="17"/>
          <w:color w:val="000000"/>
        </w:rPr>
        <w:t>:</w:t>
      </w:r>
    </w:p>
    <w:p>
      <w:pPr>
        <w:numPr>
          <w:ilvl w:val="0"/>
          <w:numId w:val="5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>
      <w:pPr>
        <w:numPr>
          <w:ilvl w:val="0"/>
          <w:numId w:val="5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>
      <w:pPr>
        <w:numPr>
          <w:ilvl w:val="0"/>
          <w:numId w:val="5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pStyle w:val="16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b/>
          <w:bCs/>
          <w:color w:val="000000"/>
        </w:rPr>
        <w:t>Метапредметные результаты</w:t>
      </w:r>
      <w:r>
        <w:rPr>
          <w:rStyle w:val="17"/>
          <w:color w:val="000000"/>
        </w:rPr>
        <w:t>:</w:t>
      </w:r>
    </w:p>
    <w:p>
      <w:pPr>
        <w:numPr>
          <w:ilvl w:val="0"/>
          <w:numId w:val="6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Владение всеми видами речевой деятельности:</w:t>
      </w:r>
    </w:p>
    <w:p>
      <w:pPr>
        <w:numPr>
          <w:ilvl w:val="0"/>
          <w:numId w:val="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адекватное понимание информации устного и письменного сообщения;</w:t>
      </w:r>
    </w:p>
    <w:p>
      <w:pPr>
        <w:numPr>
          <w:ilvl w:val="0"/>
          <w:numId w:val="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владение разными видами чтения;</w:t>
      </w:r>
    </w:p>
    <w:p>
      <w:pPr>
        <w:numPr>
          <w:ilvl w:val="0"/>
          <w:numId w:val="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>
      <w:pPr>
        <w:numPr>
          <w:ilvl w:val="0"/>
          <w:numId w:val="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овладение приёмами отбора и систематизации материала на определённую тему;</w:t>
      </w:r>
    </w:p>
    <w:p>
      <w:pPr>
        <w:numPr>
          <w:ilvl w:val="0"/>
          <w:numId w:val="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>
      <w:pPr>
        <w:numPr>
          <w:ilvl w:val="0"/>
          <w:numId w:val="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умение воспроизводить прослушанный или прочитанный текст с разной степенью свёрнутости;</w:t>
      </w:r>
    </w:p>
    <w:p>
      <w:pPr>
        <w:numPr>
          <w:ilvl w:val="0"/>
          <w:numId w:val="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способность свободно, правильно излагать свои мысли в устной и письменной форме;</w:t>
      </w:r>
    </w:p>
    <w:p>
      <w:pPr>
        <w:numPr>
          <w:ilvl w:val="0"/>
          <w:numId w:val="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numPr>
          <w:ilvl w:val="0"/>
          <w:numId w:val="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умение выступать перед аудиторией сверстников с небольшими сообщениями, докладами;</w:t>
      </w:r>
    </w:p>
    <w:p>
      <w:pPr>
        <w:numPr>
          <w:ilvl w:val="0"/>
          <w:numId w:val="8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>
      <w:pPr>
        <w:numPr>
          <w:ilvl w:val="0"/>
          <w:numId w:val="8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Коммуникативно -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pStyle w:val="16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b/>
          <w:bCs/>
          <w:color w:val="000000"/>
        </w:rPr>
        <w:t>Предметные результаты</w:t>
      </w:r>
      <w:r>
        <w:rPr>
          <w:rStyle w:val="17"/>
          <w:color w:val="000000"/>
        </w:rPr>
        <w:t>:</w:t>
      </w:r>
    </w:p>
    <w:p>
      <w:pPr>
        <w:numPr>
          <w:ilvl w:val="0"/>
          <w:numId w:val="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numPr>
          <w:ilvl w:val="0"/>
          <w:numId w:val="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Понимание места родного языка в системе гуманитарных наук и его роли в образовании в целом;</w:t>
      </w:r>
    </w:p>
    <w:p>
      <w:pPr>
        <w:numPr>
          <w:ilvl w:val="0"/>
          <w:numId w:val="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Усвоение основ научных знаний о родном языке; понимание взаимосвязи его уровней и единиц;</w:t>
      </w:r>
    </w:p>
    <w:p>
      <w:pPr>
        <w:numPr>
          <w:ilvl w:val="0"/>
          <w:numId w:val="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Освоение базовых основ лингвистики;</w:t>
      </w:r>
    </w:p>
    <w:p>
      <w:pPr>
        <w:numPr>
          <w:ilvl w:val="0"/>
          <w:numId w:val="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>
      <w:pPr>
        <w:numPr>
          <w:ilvl w:val="0"/>
          <w:numId w:val="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Опознавание и анализ основных единиц языка, грамматических категорий языка;</w:t>
      </w:r>
    </w:p>
    <w:p>
      <w:pPr>
        <w:numPr>
          <w:ilvl w:val="0"/>
          <w:numId w:val="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Проведение различных видов анализа слова, словосочетания, предложения и текста;</w:t>
      </w:r>
    </w:p>
    <w:p>
      <w:pPr>
        <w:numPr>
          <w:ilvl w:val="0"/>
          <w:numId w:val="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numPr>
          <w:ilvl w:val="0"/>
          <w:numId w:val="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17"/>
          <w:color w:val="00000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rPr>
          <w:b/>
          <w:sz w:val="28"/>
          <w:szCs w:val="28"/>
        </w:rPr>
      </w:pPr>
    </w:p>
    <w:p>
      <w:pPr>
        <w:spacing w:before="100" w:beforeAutospacing="1" w:after="100" w:afterAutospacing="1"/>
        <w:ind w:left="180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.УЧЕБНО-ТЕМАТИЧЕСКИЙ ПЛАН</w:t>
      </w:r>
    </w:p>
    <w:p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КУРСА  «РУССКИЙ ЯЗЫК»</w:t>
      </w:r>
    </w:p>
    <w:p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ИНДИВИДУАЛЬНОЕ ОБУЧЕНИЕ В 5 КЛАССЕ</w:t>
      </w:r>
    </w:p>
    <w:tbl>
      <w:tblPr>
        <w:tblStyle w:val="3"/>
        <w:tblW w:w="11624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828"/>
        <w:gridCol w:w="1842"/>
        <w:gridCol w:w="2694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учащегося, ч.</w:t>
            </w:r>
          </w:p>
        </w:tc>
        <w:tc>
          <w:tcPr>
            <w:tcW w:w="5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Из них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extDirection w:val="btLr"/>
            <w:vAlign w:val="top"/>
          </w:tcPr>
          <w:p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Теоретическое обучение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btLr"/>
            <w:vAlign w:val="top"/>
          </w:tcPr>
          <w:p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1.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Язык - важнейшее средство общения.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2.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Повторение изученного в 1-4 классах.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3.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Синтаксис. Пунктуация. Культура речи.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3.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Фонетика. Орфоэпия. Графика и орфография. Культура речи.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4.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Лексика. Культура речи.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 4.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Морфемика. Орфография. Культура речи.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5.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Морфология . Орфография. Культура речи. Самостоятельные и служебные части речи. Имя существительное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7.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Имя прилагательное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8.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Глагол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Повторение и систематизация изученного в 5 классе.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t>Итого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>
      <w:pPr>
        <w:rPr>
          <w:rFonts w:ascii="Courier New" w:hAnsi="Courier New"/>
        </w:rPr>
      </w:pPr>
    </w:p>
    <w:p>
      <w:pPr>
        <w:rPr>
          <w:rFonts w:ascii="Courier New" w:hAnsi="Courier New"/>
          <w:lang w:val="en-US"/>
        </w:rPr>
      </w:pPr>
    </w:p>
    <w:p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>
      <w:pPr>
        <w:rPr>
          <w:rFonts w:ascii="Courier New" w:hAnsi="Courier New"/>
        </w:rPr>
      </w:pPr>
    </w:p>
    <w:p>
      <w:pPr>
        <w:rPr>
          <w:rFonts w:ascii="Courier New" w:hAnsi="Courier New"/>
          <w:lang w:val="en-US"/>
        </w:rPr>
      </w:pPr>
    </w:p>
    <w:p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Содержание дисциплины</w:t>
      </w:r>
    </w:p>
    <w:p>
      <w:pPr>
        <w:jc w:val="center"/>
        <w:rPr>
          <w:b/>
        </w:rPr>
      </w:pPr>
      <w:r>
        <w:rPr>
          <w:b/>
        </w:rPr>
        <w:t>5 класс (68  ч)</w:t>
      </w:r>
    </w:p>
    <w:p>
      <w:pPr>
        <w:jc w:val="center"/>
        <w:rPr>
          <w:b/>
        </w:rPr>
      </w:pPr>
      <w:r>
        <w:rPr>
          <w:b/>
        </w:rPr>
        <w:t>Язык – важнейшее средство общения2ч (1+1р/р)</w:t>
      </w:r>
    </w:p>
    <w:p>
      <w:r>
        <w:rPr>
          <w:b/>
        </w:rPr>
        <w:t>Знать:</w:t>
      </w:r>
      <w:r>
        <w:t xml:space="preserve"> о функциях языка в жизни человека, общества.</w:t>
      </w:r>
    </w:p>
    <w:p>
      <w:pPr>
        <w:rPr>
          <w:b/>
        </w:rPr>
      </w:pPr>
      <w:r>
        <w:rPr>
          <w:b/>
        </w:rPr>
        <w:t>Уметь:</w:t>
      </w:r>
      <w:r>
        <w:t xml:space="preserve"> строить монологическое высказывание, работать с учебником.</w:t>
      </w:r>
    </w:p>
    <w:p>
      <w:pPr>
        <w:jc w:val="center"/>
        <w:rPr>
          <w:b/>
        </w:rPr>
      </w:pPr>
      <w:r>
        <w:rPr>
          <w:b/>
        </w:rPr>
        <w:t>Повторение изученного в 1-4 классах -6ч</w:t>
      </w:r>
    </w:p>
    <w:p>
      <w:r>
        <w:rPr>
          <w:lang w:val="en-US"/>
        </w:rPr>
        <w:t>I</w:t>
      </w:r>
      <w:r>
        <w:t xml:space="preserve">. 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>
        <w:rPr>
          <w:b/>
        </w:rPr>
        <w:t>и, а, у</w:t>
      </w:r>
      <w:r>
        <w:t xml:space="preserve"> после шипящих. Разделительные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.</w:t>
      </w:r>
    </w:p>
    <w:p>
      <w:r>
        <w:t xml:space="preserve">   Самостоятельные и служебные части речи.</w:t>
      </w:r>
    </w:p>
    <w:p>
      <w:r>
        <w:t xml:space="preserve">   Имя существительное: три склонения, род, падеж, число. Правописание гласных в падежных окончаниях существительных. Буква </w:t>
      </w:r>
      <w:r>
        <w:rPr>
          <w:b/>
        </w:rPr>
        <w:t>ь</w:t>
      </w:r>
      <w:r>
        <w:t xml:space="preserve"> на конце существительных после шипящих.</w:t>
      </w:r>
    </w:p>
    <w:p>
      <w:r>
        <w:t xml:space="preserve">   Имя прилагательное: род, падеж, число. Правописание гласных в падежных окончаниях прилагательных.</w:t>
      </w:r>
    </w:p>
    <w:p>
      <w:r>
        <w:t xml:space="preserve">   Местоимения 1, 2 и 3-го лица.</w:t>
      </w:r>
    </w:p>
    <w:p>
      <w:r>
        <w:t xml:space="preserve">   Глагол: лицо, время, число, род (в прошедшем времени); правописание гласных в личных окончаниях наиболее употребительных глаголов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спряжения; буква </w:t>
      </w:r>
      <w:r>
        <w:rPr>
          <w:b/>
        </w:rPr>
        <w:t>ь</w:t>
      </w:r>
      <w:r>
        <w:t xml:space="preserve"> во 2-ом лице единственного числа глаголов. Правописание </w:t>
      </w:r>
      <w:r>
        <w:rPr>
          <w:b/>
        </w:rPr>
        <w:t>–тся</w:t>
      </w:r>
      <w:r>
        <w:t xml:space="preserve"> и </w:t>
      </w:r>
      <w:r>
        <w:rPr>
          <w:b/>
        </w:rPr>
        <w:t>–ться</w:t>
      </w:r>
      <w:r>
        <w:t xml:space="preserve">; раздельное написание </w:t>
      </w:r>
      <w:r>
        <w:rPr>
          <w:b/>
        </w:rPr>
        <w:t>не</w:t>
      </w:r>
      <w:r>
        <w:t xml:space="preserve"> с глаголами.</w:t>
      </w:r>
    </w:p>
    <w:p>
      <w:r>
        <w:t xml:space="preserve">   Наречие (ознакомление).</w:t>
      </w:r>
    </w:p>
    <w:p>
      <w:r>
        <w:t xml:space="preserve">   Предлоги и союзы. Раздельное написание предлогов со словами.</w:t>
      </w:r>
    </w:p>
    <w:p>
      <w:r>
        <w:rPr>
          <w:lang w:val="en-US"/>
        </w:rPr>
        <w:t>II</w:t>
      </w:r>
      <w:r>
        <w:t>. Текст. Тема текста. Стили.</w:t>
      </w:r>
    </w:p>
    <w:p>
      <w:r>
        <w:rPr>
          <w:b/>
        </w:rPr>
        <w:t>Знать:</w:t>
      </w:r>
      <w:r>
        <w:t xml:space="preserve"> части слова, части речи, стили речи..</w:t>
      </w:r>
    </w:p>
    <w:p>
      <w:r>
        <w:rPr>
          <w:b/>
        </w:rPr>
        <w:t>Уметь:</w:t>
      </w:r>
      <w:r>
        <w:t xml:space="preserve"> выполнять морфемный разбор, фонетический, морфологический разборы;определять тему текста, тип речи, стили речи.</w:t>
      </w:r>
    </w:p>
    <w:p>
      <w:pPr>
        <w:jc w:val="center"/>
        <w:rPr>
          <w:b/>
        </w:rPr>
      </w:pPr>
      <w:r>
        <w:rPr>
          <w:b/>
        </w:rPr>
        <w:t>Синтаксис. Пунктуация. Культура речи -10 ч</w:t>
      </w:r>
    </w:p>
    <w:p>
      <w:r>
        <w:rPr>
          <w:lang w:val="en-US"/>
        </w:rPr>
        <w:t>I</w:t>
      </w:r>
      <w:r>
        <w:t>. Основные синтаксические понятия (единицы): словосочетание, предложение, текст.</w:t>
      </w:r>
    </w:p>
    <w:p>
      <w:r>
        <w:t xml:space="preserve">   Пунктуация как раздел науки о языке.</w:t>
      </w:r>
    </w:p>
    <w:p>
      <w:r>
        <w:t xml:space="preserve">   Словосочетание: главное и зависимое слова в словосочетании.</w:t>
      </w:r>
    </w:p>
    <w:p>
      <w:r>
        <w:t xml:space="preserve"> 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>
      <w:r>
        <w:t xml:space="preserve">   Грамматическая основа предложения.</w:t>
      </w:r>
    </w:p>
    <w:p>
      <w:r>
        <w:t xml:space="preserve">   Главные члены предложения, второстепенные члены предложения: дополнение, определение, обстоятельство.</w:t>
      </w:r>
    </w:p>
    <w:p>
      <w:r>
        <w:t xml:space="preserve">  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>
        <w:rPr>
          <w:b/>
        </w:rPr>
        <w:t>а, но</w:t>
      </w:r>
      <w:r>
        <w:t xml:space="preserve"> и одиночным союзом </w:t>
      </w:r>
      <w:r>
        <w:rPr>
          <w:b/>
        </w:rPr>
        <w:t>и</w:t>
      </w:r>
      <w:r>
        <w:t xml:space="preserve">; запятая между однородными членами без союзов и с союзами </w:t>
      </w:r>
      <w:r>
        <w:rPr>
          <w:b/>
        </w:rPr>
        <w:t>а, но, и</w:t>
      </w:r>
      <w:r>
        <w:t>. Обобщающие слова перед однородными членами. Двоеточие после обобщающего слова.</w:t>
      </w:r>
    </w:p>
    <w:p>
      <w:r>
        <w:t xml:space="preserve">   Синтаксический разбор словосочетания и предложения.</w:t>
      </w:r>
    </w:p>
    <w:p>
      <w:r>
        <w:t xml:space="preserve">   Обращение, знаки препинания при обращении.</w:t>
      </w:r>
    </w:p>
    <w:p>
      <w:r>
        <w:t xml:space="preserve">   Вводные слова и словосочетания.</w:t>
      </w:r>
    </w:p>
    <w:p>
      <w:r>
        <w:t xml:space="preserve">  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</w:p>
    <w:p>
      <w:pPr>
        <w:rPr>
          <w:b/>
        </w:rPr>
      </w:pPr>
      <w:r>
        <w:t xml:space="preserve">   Запятая между простыми предложениями в сложном предложении перед </w:t>
      </w:r>
      <w:r>
        <w:rPr>
          <w:b/>
        </w:rPr>
        <w:t>и, а, но, чтобы, потому что, когда, который, что, если.</w:t>
      </w:r>
    </w:p>
    <w:p>
      <w:r>
        <w:t xml:space="preserve">   Прямая речь после слов автора и перед ними; знаки препинания при прямой речи. </w:t>
      </w:r>
    </w:p>
    <w:p>
      <w:r>
        <w:t xml:space="preserve">   Диалог. Тире в начале реплик диалога.</w:t>
      </w:r>
    </w:p>
    <w:p>
      <w:r>
        <w:rPr>
          <w:lang w:val="en-US"/>
        </w:rPr>
        <w:t>II</w:t>
      </w:r>
      <w:r>
        <w:t>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>
      <w:r>
        <w:rPr>
          <w:lang w:val="en-US"/>
        </w:rPr>
        <w:t>III</w:t>
      </w:r>
      <w:r>
        <w:t>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>
      <w:r>
        <w:rPr>
          <w:b/>
        </w:rPr>
        <w:t>Знать:</w:t>
      </w:r>
      <w:r>
        <w:t xml:space="preserve"> о предмете изучения синтаксиса и пунктуации; о лингвистических терминах, их происхождении; о предложении как об одной из основных единиц языка.</w:t>
      </w:r>
    </w:p>
    <w:p>
      <w:r>
        <w:rPr>
          <w:b/>
        </w:rPr>
        <w:t xml:space="preserve">Уметь: </w:t>
      </w:r>
      <w:r>
        <w:t>соблюдать принятые в русском языке законы связи слов, правильно расставлять знаки завершения.</w:t>
      </w:r>
    </w:p>
    <w:p>
      <w:pPr>
        <w:rPr>
          <w:b/>
        </w:rPr>
      </w:pPr>
      <w:r>
        <w:rPr>
          <w:b/>
        </w:rPr>
        <w:t>Основные термины: синтаксис,пунктуация,словосочетание,предложение</w:t>
      </w:r>
    </w:p>
    <w:p>
      <w:pPr>
        <w:jc w:val="center"/>
      </w:pPr>
      <w:r>
        <w:rPr>
          <w:b/>
        </w:rPr>
        <w:t>Фонетика. Орфоэпия. Графика и орфография. Культура речи -5ч (4+1 р/р)</w:t>
      </w:r>
    </w:p>
    <w:p>
      <w:r>
        <w:rPr>
          <w:lang w:val="en-US"/>
        </w:rPr>
        <w:t>I</w:t>
      </w:r>
      <w:r>
        <w:t>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>
      <w:r>
        <w:t xml:space="preserve">   Фонетический разбор слова.</w:t>
      </w:r>
    </w:p>
    <w:p>
      <w:r>
        <w:t xml:space="preserve">   Орфоэпические словари.</w:t>
      </w:r>
    </w:p>
    <w:p>
      <w:r>
        <w:t xml:space="preserve">   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>
      <w:r>
        <w:t xml:space="preserve">   Звуковое значение букв </w:t>
      </w:r>
      <w:r>
        <w:rPr>
          <w:b/>
        </w:rPr>
        <w:t>е, ё, ю, я</w:t>
      </w:r>
      <w:r>
        <w:t>. Обозначение мягкости согласных. Мягкий знак для обозначения мягкости согласных. Опознавательные признаки орфограмм.</w:t>
      </w:r>
    </w:p>
    <w:p>
      <w:r>
        <w:t xml:space="preserve">   Орфографический разбор.</w:t>
      </w:r>
    </w:p>
    <w:p>
      <w:r>
        <w:t xml:space="preserve">   Орфографические словари.</w:t>
      </w:r>
    </w:p>
    <w:p>
      <w:r>
        <w:rPr>
          <w:lang w:val="en-US"/>
        </w:rPr>
        <w:t>II</w:t>
      </w:r>
      <w:r>
        <w:t xml:space="preserve">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>
        <w:rPr>
          <w:b/>
        </w:rPr>
        <w:t>е</w:t>
      </w:r>
      <w:r>
        <w:t>.</w:t>
      </w:r>
    </w:p>
    <w:p>
      <w:r>
        <w:t xml:space="preserve">   Умение находить справки о произношении слов в различных словарях (в том числе орфоэпических).</w:t>
      </w:r>
    </w:p>
    <w:p>
      <w:r>
        <w:rPr>
          <w:lang w:val="en-US"/>
        </w:rPr>
        <w:t>III</w:t>
      </w:r>
      <w:r>
        <w:t>. Типы текстов. Повествование. Описание (предмета), отбор языковых средств в зависимости от темы, цели, адресата высказывания.</w:t>
      </w:r>
    </w:p>
    <w:p>
      <w:r>
        <w:rPr>
          <w:b/>
        </w:rPr>
        <w:t>Знать:</w:t>
      </w:r>
      <w:r>
        <w:t xml:space="preserve"> о различении букв и звуков, гласных и согласных; о фонетике как разделе науки о языке, об элементах транскрипции.</w:t>
      </w:r>
    </w:p>
    <w:p>
      <w:r>
        <w:rPr>
          <w:b/>
        </w:rPr>
        <w:t>Уметь:</w:t>
      </w:r>
      <w:r>
        <w:t xml:space="preserve"> различать звуки и буквы, гласные и согласные, использовать элементы транскрипции.</w:t>
      </w:r>
    </w:p>
    <w:p>
      <w:pPr>
        <w:rPr>
          <w:b/>
        </w:rPr>
      </w:pPr>
      <w:r>
        <w:rPr>
          <w:b/>
        </w:rPr>
        <w:t xml:space="preserve">Основные термины: </w:t>
      </w:r>
      <w:r>
        <w:t>звук, буква</w:t>
      </w:r>
    </w:p>
    <w:p>
      <w:pPr>
        <w:jc w:val="center"/>
        <w:rPr>
          <w:b/>
        </w:rPr>
      </w:pPr>
      <w:r>
        <w:rPr>
          <w:b/>
        </w:rPr>
        <w:t>Лексика. Культура речи -2ч</w:t>
      </w:r>
    </w:p>
    <w:p/>
    <w:p>
      <w:r>
        <w:rPr>
          <w:lang w:val="en-US"/>
        </w:rPr>
        <w:t>I</w:t>
      </w:r>
      <w:r>
        <w:t>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>
      <w:r>
        <w:rPr>
          <w:lang w:val="en-US"/>
        </w:rPr>
        <w:t>II</w:t>
      </w:r>
      <w:r>
        <w:t>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>
      <w:r>
        <w:rPr>
          <w:lang w:val="en-US"/>
        </w:rPr>
        <w:t>III</w:t>
      </w:r>
      <w:r>
        <w:t>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>
      <w:r>
        <w:rPr>
          <w:b/>
        </w:rPr>
        <w:t>Знать:</w:t>
      </w:r>
      <w:r>
        <w:t xml:space="preserve"> о понятии «лексика», «лексикон», «лексическое и грамматическое значение», о толковых словарях и способах толкования слов.</w:t>
      </w:r>
    </w:p>
    <w:p>
      <w:r>
        <w:rPr>
          <w:b/>
        </w:rPr>
        <w:t>Уметь:</w:t>
      </w:r>
      <w:r>
        <w:t xml:space="preserve"> различать лексическое и грамматическое значение слова.</w:t>
      </w:r>
    </w:p>
    <w:p>
      <w:r>
        <w:rPr>
          <w:b/>
        </w:rPr>
        <w:t xml:space="preserve">Основные термины: </w:t>
      </w:r>
      <w:r>
        <w:t>омонимы, антонимы, синонимы, значение слова</w:t>
      </w:r>
    </w:p>
    <w:p/>
    <w:p>
      <w:pPr>
        <w:jc w:val="center"/>
        <w:rPr>
          <w:b/>
        </w:rPr>
      </w:pPr>
      <w:r>
        <w:rPr>
          <w:b/>
        </w:rPr>
        <w:t>Морфемика. Орфография. Культура речи-14 ч</w:t>
      </w:r>
    </w:p>
    <w:p/>
    <w:p>
      <w:r>
        <w:rPr>
          <w:lang w:val="en-US"/>
        </w:rPr>
        <w:t>I</w:t>
      </w:r>
      <w:r>
        <w:t xml:space="preserve">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 </w:t>
      </w:r>
    </w:p>
    <w:p>
      <w:r>
        <w:t xml:space="preserve">   Орфография как раздел науки о языке. Орфографическое правило.</w:t>
      </w:r>
    </w:p>
    <w:p>
      <w:r>
        <w:t xml:space="preserve">   Правописание гласных и согласных в приставках; буквы </w:t>
      </w:r>
      <w:r>
        <w:rPr>
          <w:b/>
        </w:rPr>
        <w:t>з</w:t>
      </w:r>
      <w:r>
        <w:t xml:space="preserve"> и </w:t>
      </w:r>
      <w:r>
        <w:rPr>
          <w:b/>
        </w:rPr>
        <w:t>с</w:t>
      </w:r>
      <w:r>
        <w:t xml:space="preserve"> на конце приставок. Правописание чередующихся гласных </w:t>
      </w:r>
      <w:r>
        <w:rPr>
          <w:b/>
        </w:rPr>
        <w:t>о</w:t>
      </w:r>
      <w:r>
        <w:t xml:space="preserve"> и </w:t>
      </w:r>
      <w:r>
        <w:rPr>
          <w:b/>
        </w:rPr>
        <w:t>а</w:t>
      </w:r>
      <w:r>
        <w:t xml:space="preserve"> в корнях </w:t>
      </w:r>
      <w:r>
        <w:rPr>
          <w:b/>
        </w:rPr>
        <w:t>–лож-</w:t>
      </w:r>
      <w:r>
        <w:t xml:space="preserve"> - -</w:t>
      </w:r>
      <w:r>
        <w:rPr>
          <w:b/>
        </w:rPr>
        <w:t>лаг-</w:t>
      </w:r>
      <w:r>
        <w:t xml:space="preserve">, </w:t>
      </w:r>
      <w:r>
        <w:rPr>
          <w:b/>
        </w:rPr>
        <w:t>-рос-</w:t>
      </w:r>
      <w:r>
        <w:t xml:space="preserve"> - </w:t>
      </w:r>
      <w:r>
        <w:rPr>
          <w:b/>
        </w:rPr>
        <w:t>-раст</w:t>
      </w:r>
      <w:r>
        <w:t xml:space="preserve">-. Буквы </w:t>
      </w:r>
      <w:r>
        <w:rPr>
          <w:b/>
        </w:rPr>
        <w:t>е</w:t>
      </w:r>
      <w:r>
        <w:t xml:space="preserve"> и </w:t>
      </w:r>
      <w:r>
        <w:rPr>
          <w:b/>
        </w:rPr>
        <w:t>о</w:t>
      </w:r>
      <w:r>
        <w:t xml:space="preserve"> после шипящих в корне. Буквы </w:t>
      </w:r>
      <w:r>
        <w:rPr>
          <w:b/>
        </w:rPr>
        <w:t>ы</w:t>
      </w:r>
      <w:r>
        <w:t xml:space="preserve"> и </w:t>
      </w:r>
      <w:r>
        <w:rPr>
          <w:b/>
        </w:rPr>
        <w:t>и</w:t>
      </w:r>
      <w:r>
        <w:t xml:space="preserve"> после </w:t>
      </w:r>
      <w:r>
        <w:rPr>
          <w:b/>
        </w:rPr>
        <w:t>ц</w:t>
      </w:r>
      <w:r>
        <w:t>.</w:t>
      </w:r>
    </w:p>
    <w:p>
      <w:r>
        <w:rPr>
          <w:lang w:val="en-US"/>
        </w:rPr>
        <w:t>II</w:t>
      </w:r>
      <w:r>
        <w:t>. Умение употреблять слова с разными приставками и суффиксами. Умение пользоваться орфографическими и морфемными словарями.</w:t>
      </w:r>
    </w:p>
    <w:p>
      <w:r>
        <w:rPr>
          <w:lang w:val="en-US"/>
        </w:rPr>
        <w:t>III</w:t>
      </w:r>
      <w:r>
        <w:t>. Рассуждение в повествовании. Рассуждение, его структура и разновидности.</w:t>
      </w:r>
    </w:p>
    <w:p>
      <w:r>
        <w:rPr>
          <w:b/>
        </w:rPr>
        <w:t xml:space="preserve">Знать: </w:t>
      </w:r>
      <w:r>
        <w:t>о морфемике, морфеме, изменении и образовании слов, об отличиях однокоренных слов от форм одного и того же слова.</w:t>
      </w:r>
    </w:p>
    <w:p>
      <w:r>
        <w:rPr>
          <w:b/>
        </w:rPr>
        <w:t>Уметь:</w:t>
      </w:r>
      <w:r>
        <w:t xml:space="preserve"> подбирать однокоренные слова с учетом лексического значения.</w:t>
      </w:r>
    </w:p>
    <w:p>
      <w:pPr>
        <w:rPr>
          <w:b/>
        </w:rPr>
      </w:pPr>
      <w:r>
        <w:rPr>
          <w:b/>
        </w:rPr>
        <w:t xml:space="preserve">Основные термины: </w:t>
      </w:r>
      <w:r>
        <w:t>морфема, корень, окончание, основа слова, приставка</w:t>
      </w:r>
    </w:p>
    <w:p>
      <w:pPr>
        <w:jc w:val="center"/>
        <w:rPr>
          <w:b/>
        </w:rPr>
      </w:pPr>
      <w:r>
        <w:rPr>
          <w:b/>
        </w:rPr>
        <w:t>Морфология. Орфография. Культура речи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Самостоятельные и служебные части речи -8 ч</w:t>
      </w:r>
    </w:p>
    <w:p>
      <w:r>
        <w:rPr>
          <w:b/>
        </w:rPr>
        <w:t>Знать:</w:t>
      </w:r>
      <w:r>
        <w:t xml:space="preserve"> о морфологии как разделе науки о языке, о самостоятельных и служебных частях речи, о причастии.</w:t>
      </w:r>
    </w:p>
    <w:p>
      <w:r>
        <w:rPr>
          <w:b/>
        </w:rPr>
        <w:t>Уметь:</w:t>
      </w:r>
      <w:r>
        <w:t xml:space="preserve"> различать самостоятельные и служебные части речи, определять синтаксич. роль самостоятельных частей речи.</w:t>
      </w:r>
    </w:p>
    <w:p>
      <w:r>
        <w:rPr>
          <w:b/>
        </w:rPr>
        <w:t xml:space="preserve">Основные термины: </w:t>
      </w:r>
      <w:r>
        <w:t>части речи, существительное ,прилагательное, глагол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Имя существительное </w:t>
      </w:r>
    </w:p>
    <w:p>
      <w:r>
        <w:rPr>
          <w:lang w:val="en-US"/>
        </w:rPr>
        <w:t>I</w:t>
      </w:r>
      <w:r>
        <w:t>. Имя существительное как часть речи. Синтаксическая роль имени существительного в предложении.</w:t>
      </w:r>
    </w:p>
    <w:p>
      <w:r>
        <w:t xml:space="preserve">   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>
      <w:r>
        <w:t xml:space="preserve">   Существительные, имеющие форму только единственного или только множественного числа.</w:t>
      </w:r>
    </w:p>
    <w:p>
      <w:r>
        <w:t xml:space="preserve">   Морфологический разбор слов.</w:t>
      </w:r>
    </w:p>
    <w:p>
      <w:r>
        <w:t xml:space="preserve">   Буквы </w:t>
      </w:r>
      <w:r>
        <w:rPr>
          <w:b/>
        </w:rPr>
        <w:t>о</w:t>
      </w:r>
      <w:r>
        <w:t xml:space="preserve"> и </w:t>
      </w:r>
      <w:r>
        <w:rPr>
          <w:b/>
        </w:rPr>
        <w:t>е</w:t>
      </w:r>
      <w:r>
        <w:t xml:space="preserve"> после шипящих и </w:t>
      </w:r>
      <w:r>
        <w:rPr>
          <w:b/>
        </w:rPr>
        <w:t>ц</w:t>
      </w:r>
      <w:r>
        <w:t xml:space="preserve"> в окончаниях существительных. </w:t>
      </w:r>
    </w:p>
    <w:p>
      <w:r>
        <w:t xml:space="preserve">   Склонение существительных на </w:t>
      </w:r>
      <w:r>
        <w:rPr>
          <w:b/>
        </w:rPr>
        <w:t>–ия, -ий, -ие</w:t>
      </w:r>
      <w:r>
        <w:t>. Правописание гласных в падежных окончаниях имен существительных.</w:t>
      </w:r>
    </w:p>
    <w:p>
      <w:r>
        <w:rPr>
          <w:lang w:val="en-US"/>
        </w:rPr>
        <w:t>II</w:t>
      </w:r>
      <w:r>
        <w:t xml:space="preserve">. Умение согласовывать прилагательные и глаголы в прошедшем времени с существительными, род которых может быть определен неверно (например, </w:t>
      </w:r>
      <w:r>
        <w:rPr>
          <w:i/>
        </w:rPr>
        <w:t>фамилия, яблоко</w:t>
      </w:r>
      <w:r>
        <w:t>).</w:t>
      </w:r>
    </w:p>
    <w:p>
      <w:r>
        <w:t xml:space="preserve">   Умение правильно образовывать формы именительного (</w:t>
      </w:r>
      <w:r>
        <w:rPr>
          <w:i/>
        </w:rPr>
        <w:t>инженеры,</w:t>
      </w:r>
      <w:r>
        <w:t xml:space="preserve"> </w:t>
      </w:r>
      <w:r>
        <w:rPr>
          <w:i/>
        </w:rPr>
        <w:t>выборы</w:t>
      </w:r>
      <w:r>
        <w:t>) и родительного падежей множественного числа (</w:t>
      </w:r>
      <w:r>
        <w:rPr>
          <w:i/>
        </w:rPr>
        <w:t>чулок, мест</w:t>
      </w:r>
      <w:r>
        <w:t xml:space="preserve">). </w:t>
      </w:r>
    </w:p>
    <w:p>
      <w:r>
        <w:t xml:space="preserve">   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>
      <w:r>
        <w:rPr>
          <w:lang w:val="en-US"/>
        </w:rPr>
        <w:t>III</w:t>
      </w:r>
      <w:r>
        <w:t>. Доказательства и объяснения в рассуждении.</w:t>
      </w:r>
    </w:p>
    <w:p>
      <w:pPr>
        <w:jc w:val="center"/>
        <w:rPr>
          <w:b/>
        </w:rPr>
      </w:pPr>
      <w:r>
        <w:rPr>
          <w:b/>
        </w:rPr>
        <w:t>Имя прилагательное -5</w:t>
      </w:r>
    </w:p>
    <w:p/>
    <w:p>
      <w:r>
        <w:rPr>
          <w:lang w:val="en-US"/>
        </w:rPr>
        <w:t>I</w:t>
      </w:r>
      <w:r>
        <w:t>. Имя прилагательное как часть речи. Синтаксическая роль имени прилагательного в предложении.</w:t>
      </w:r>
    </w:p>
    <w:p>
      <w:r>
        <w:t xml:space="preserve">   Полные и краткие прилагательные.</w:t>
      </w:r>
    </w:p>
    <w:p>
      <w:r>
        <w:t xml:space="preserve">   Правописание гласных в падежных окончаниях прилагательных с основой на шипящую. Неупотребление буквы </w:t>
      </w:r>
      <w:r>
        <w:rPr>
          <w:b/>
        </w:rPr>
        <w:t>ь</w:t>
      </w:r>
      <w:r>
        <w:t xml:space="preserve"> на конце кратких прилагательных с основой на шипящую.</w:t>
      </w:r>
    </w:p>
    <w:p>
      <w:r>
        <w:t xml:space="preserve">   Изменение полных прилагательных по родам, падежам и числам, а кратких – по родам и числам.</w:t>
      </w:r>
    </w:p>
    <w:p>
      <w:r>
        <w:rPr>
          <w:lang w:val="en-US"/>
        </w:rPr>
        <w:t>II</w:t>
      </w:r>
      <w:r>
        <w:t>. Умение правильно ставить ударение в краткой форме прилагательных (</w:t>
      </w:r>
      <w:r>
        <w:rPr>
          <w:i/>
        </w:rPr>
        <w:t>труден, трудна, трудно</w:t>
      </w:r>
      <w:r>
        <w:t>).</w:t>
      </w:r>
    </w:p>
    <w:p>
      <w:r>
        <w:t xml:space="preserve">  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>
      <w:r>
        <w:rPr>
          <w:lang w:val="en-US"/>
        </w:rPr>
        <w:t>III</w:t>
      </w:r>
      <w:r>
        <w:t>. Описание животного. Структура текста данного жанра. Стилистические разновидности этого жанра.</w:t>
      </w:r>
    </w:p>
    <w:p>
      <w:r>
        <w:t xml:space="preserve">                </w:t>
      </w:r>
    </w:p>
    <w:p>
      <w:pPr>
        <w:jc w:val="center"/>
        <w:rPr>
          <w:b/>
        </w:rPr>
      </w:pPr>
      <w:r>
        <w:rPr>
          <w:b/>
        </w:rPr>
        <w:t>Глагол -12(11+1 р/р)</w:t>
      </w:r>
    </w:p>
    <w:p/>
    <w:p>
      <w:r>
        <w:rPr>
          <w:lang w:val="en-US"/>
        </w:rPr>
        <w:t>I</w:t>
      </w:r>
      <w:r>
        <w:t xml:space="preserve">. Глагол как часть речи. Синтаксическая роль глагола в предложении. </w:t>
      </w:r>
    </w:p>
    <w:p>
      <w:r>
        <w:t xml:space="preserve">   Неопределенная форма глагола (инфинитив на </w:t>
      </w:r>
      <w:r>
        <w:rPr>
          <w:b/>
        </w:rPr>
        <w:t>–ть (-ться), -ти (-тись), -чь (-чься)</w:t>
      </w:r>
      <w:r>
        <w:t xml:space="preserve">. Правописание </w:t>
      </w:r>
      <w:r>
        <w:rPr>
          <w:b/>
        </w:rPr>
        <w:t>–ться</w:t>
      </w:r>
      <w:r>
        <w:t xml:space="preserve"> и </w:t>
      </w:r>
      <w:r>
        <w:rPr>
          <w:b/>
        </w:rPr>
        <w:t>–чь (-чься)</w:t>
      </w:r>
      <w:r>
        <w:t xml:space="preserve"> в неопределенной форме (повторение).</w:t>
      </w:r>
    </w:p>
    <w:p>
      <w:r>
        <w:t xml:space="preserve">   Совершенный и несовершенный вид глагола;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спряжение. Правописание гласных в безударных личных окончаниях глаголов.</w:t>
      </w:r>
    </w:p>
    <w:p>
      <w:r>
        <w:t xml:space="preserve">   Правописание чередующихся гласных </w:t>
      </w:r>
      <w:r>
        <w:rPr>
          <w:b/>
        </w:rPr>
        <w:t>е</w:t>
      </w:r>
      <w:r>
        <w:t xml:space="preserve"> и </w:t>
      </w:r>
      <w:r>
        <w:rPr>
          <w:b/>
        </w:rPr>
        <w:t>и</w:t>
      </w:r>
      <w:r>
        <w:t xml:space="preserve"> в корнях глаголов </w:t>
      </w:r>
      <w:r>
        <w:rPr>
          <w:b/>
        </w:rPr>
        <w:t>–бер-</w:t>
      </w:r>
      <w:r>
        <w:t xml:space="preserve"> - -</w:t>
      </w:r>
      <w:r>
        <w:rPr>
          <w:b/>
        </w:rPr>
        <w:t>бир-, -дер- - -дир-, -мер- - -мир-, -пер- - -пир-, -тер- - -тир-, -стел- - -стил-</w:t>
      </w:r>
      <w:r>
        <w:t xml:space="preserve">. Правописание </w:t>
      </w:r>
      <w:r>
        <w:rPr>
          <w:b/>
        </w:rPr>
        <w:t>не</w:t>
      </w:r>
      <w:r>
        <w:t xml:space="preserve"> с глаголами. </w:t>
      </w:r>
    </w:p>
    <w:p>
      <w:r>
        <w:rPr>
          <w:lang w:val="en-US"/>
        </w:rPr>
        <w:t>II</w:t>
      </w:r>
      <w:r>
        <w:t>. Соблюдение правильного ударения в глаголах, при произношении которых допускаются ошибки (</w:t>
      </w:r>
      <w:r>
        <w:rPr>
          <w:i/>
        </w:rPr>
        <w:t>начать, понять; начал, понял; начала,</w:t>
      </w:r>
      <w:r>
        <w:t xml:space="preserve"> </w:t>
      </w:r>
      <w:r>
        <w:rPr>
          <w:i/>
        </w:rPr>
        <w:t>поняла; повторит, облегчит</w:t>
      </w:r>
      <w:r>
        <w:t xml:space="preserve"> и др.).</w:t>
      </w:r>
    </w:p>
    <w:p>
      <w:r>
        <w:t xml:space="preserve">  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>
      <w:r>
        <w:t xml:space="preserve">  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>
      <w:r>
        <w:rPr>
          <w:lang w:val="en-US"/>
        </w:rPr>
        <w:t>III</w:t>
      </w:r>
      <w:r>
        <w:t>. Понятие о рассказе, об особенностях его структуры и стиля. Невыдуманный рассказ о себе. Рассказы по сюжетным картинкам.</w:t>
      </w:r>
    </w:p>
    <w:p/>
    <w:p>
      <w:pPr>
        <w:jc w:val="center"/>
        <w:rPr>
          <w:b/>
        </w:rPr>
      </w:pPr>
      <w:r>
        <w:rPr>
          <w:b/>
        </w:rPr>
        <w:t xml:space="preserve">Повторение и систематизация изученного в </w:t>
      </w:r>
      <w:r>
        <w:rPr>
          <w:b/>
          <w:lang w:val="en-US"/>
        </w:rPr>
        <w:t>V</w:t>
      </w:r>
      <w:r>
        <w:rPr>
          <w:b/>
        </w:rPr>
        <w:t xml:space="preserve"> классе -4 ч</w:t>
      </w:r>
    </w:p>
    <w:p>
      <w:pPr>
        <w:jc w:val="center"/>
        <w:rPr>
          <w:b/>
        </w:rPr>
      </w:pPr>
    </w:p>
    <w:p>
      <w:r>
        <w:rPr>
          <w:b/>
        </w:rPr>
        <w:t>Знать:</w:t>
      </w:r>
      <w:r>
        <w:t xml:space="preserve"> о взаимосвязи языковых явлений и разделов науки о языке.</w:t>
      </w:r>
    </w:p>
    <w:p>
      <w:r>
        <w:rPr>
          <w:b/>
        </w:rPr>
        <w:t>Уметь:</w:t>
      </w:r>
      <w:r>
        <w:t xml:space="preserve"> строить связное монологическое высказывание о взаимосвязи языковых явлений и разделов науки о языке.</w:t>
      </w:r>
    </w:p>
    <w:p>
      <w:r>
        <w:rPr>
          <w:b/>
        </w:rPr>
        <w:t xml:space="preserve">Основные термины: </w:t>
      </w:r>
      <w:r>
        <w:t>орфограмма, пунктограмма, фонетика, морфемика, лексика, синтаксис, пунктуация</w:t>
      </w:r>
    </w:p>
    <w:p/>
    <w:p>
      <w:pPr>
        <w:rPr>
          <w:b/>
          <w:sz w:val="28"/>
          <w:szCs w:val="28"/>
        </w:rPr>
      </w:pPr>
    </w:p>
    <w:p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Календарно-тематическое планирование</w:t>
      </w:r>
    </w:p>
    <w:p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в 5 классе</w:t>
      </w:r>
    </w:p>
    <w:p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индивидуальное обучение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часа (2 часа в неделю)   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76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7"/>
        <w:gridCol w:w="17"/>
        <w:gridCol w:w="9"/>
        <w:gridCol w:w="822"/>
        <w:gridCol w:w="15"/>
        <w:gridCol w:w="3615"/>
        <w:gridCol w:w="1809"/>
        <w:gridCol w:w="2163"/>
        <w:gridCol w:w="756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9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3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Содержание (разделы, темы)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Тип  урока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четверть- 18 ч.(17+  1р/р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>
            <w:pPr>
              <w:jc w:val="center"/>
            </w:pPr>
          </w:p>
        </w:tc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Язык - важнейшее средство общения</w:t>
            </w:r>
          </w:p>
          <w:p>
            <w:pPr>
              <w:jc w:val="center"/>
            </w:pPr>
            <w:r>
              <w:rPr>
                <w:b/>
              </w:rPr>
              <w:t>3ч(2+1р/р)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1.1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Язык и человек. Язык и речь.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03.09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1.2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i/>
              </w:rPr>
            </w:pPr>
            <w:r>
              <w:rPr>
                <w:b/>
                <w:i/>
              </w:rPr>
              <w:t>Р/Р</w:t>
            </w:r>
            <w:r>
              <w:rPr>
                <w:i/>
              </w:rPr>
              <w:t xml:space="preserve"> Стили речи.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развития речи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03.09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пройденного в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классах -6 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2.1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Состав слова.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Повторительно-обобщающий</w:t>
            </w:r>
            <w:r>
              <w:rPr>
                <w:rFonts w:eastAsia="Century"/>
              </w:rPr>
              <w:t xml:space="preserve"> </w:t>
            </w:r>
            <w:r>
              <w:t>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10.09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2.2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Правописание проверяемых и непроверяемых безударных гласных в корне  слова.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Повторительно-обобщающий</w:t>
            </w:r>
            <w:r>
              <w:rPr>
                <w:rFonts w:eastAsia="Century"/>
              </w:rPr>
              <w:t xml:space="preserve"> </w:t>
            </w:r>
            <w:r>
              <w:t>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10.09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2.3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Правописание проверяемых согласных в корне  слова.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Повторительно-обобщающий</w:t>
            </w:r>
            <w:r>
              <w:rPr>
                <w:rFonts w:eastAsia="Century"/>
              </w:rPr>
              <w:t xml:space="preserve"> </w:t>
            </w:r>
            <w:r>
              <w:t>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17.09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2.4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Правописание непроизносимых согласных в корне слова.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Повторительно-обобщающий</w:t>
            </w:r>
            <w:r>
              <w:rPr>
                <w:rFonts w:eastAsia="Century"/>
              </w:rPr>
              <w:t xml:space="preserve"> </w:t>
            </w:r>
            <w:r>
              <w:t>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17.09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2.5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 xml:space="preserve">Буквы </w:t>
            </w:r>
            <w:r>
              <w:rPr>
                <w:b/>
                <w:i/>
              </w:rPr>
              <w:t>и, у, а</w:t>
            </w:r>
            <w:r>
              <w:t xml:space="preserve"> после шипящих. Разделительныё ъ и ь.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Повторительно-обобщающий</w:t>
            </w:r>
            <w:r>
              <w:rPr>
                <w:rFonts w:eastAsia="Century"/>
              </w:rPr>
              <w:t xml:space="preserve"> </w:t>
            </w:r>
            <w:r>
              <w:t>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24.09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8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2.6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Раздельное написание предлогов с другими словами.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Повторительно-обобщающий</w:t>
            </w:r>
            <w:r>
              <w:rPr>
                <w:rFonts w:eastAsia="Century"/>
              </w:rPr>
              <w:t xml:space="preserve"> </w:t>
            </w:r>
            <w:r>
              <w:t>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24.09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>
            <w:pPr>
              <w:jc w:val="center"/>
            </w:pPr>
          </w:p>
        </w:tc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Синтаксис. Пунктуация. Культура речи.</w:t>
            </w:r>
          </w:p>
          <w:p>
            <w:pPr>
              <w:jc w:val="center"/>
            </w:pPr>
            <w:r>
              <w:rPr>
                <w:b/>
              </w:rPr>
              <w:t>10 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9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3.1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Синтаксис. Пунктуация Словосочетание.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Комбинированный 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01.10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10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3.2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Предложение. Грамматическая основа предложения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01.10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11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3.3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 xml:space="preserve">Виды предложений по цели высказывания.   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Комбинированный 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08.10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12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3.4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Подлежащее и сказуемое. Тире между подлежащим и сказуемым.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08.10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13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3.5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 xml:space="preserve">Второстепенные члены предложения. 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15.10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14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3.6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Знаки препинания в предложении с однородными членами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15.10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15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3.7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Предложения с обращениями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22.10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16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3.8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 xml:space="preserve">Предложения с обращениями 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22.10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17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3.9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Синтаксический разбор предложения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развивающего контроля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29.10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18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3.10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t xml:space="preserve">Синтаксический разбор сложного предложения. 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29.10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2 четверть-14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4</w:t>
            </w:r>
          </w:p>
        </w:tc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Фонетика. Орфоэпия. Графика и орфография. Культура речи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5 ч(4 +1р/р)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19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4.1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Фонетика.  Гласные   и согласные звуки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12.11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20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4.2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t>Графика. Алфавит.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Комбинированный 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12.11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21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4.3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Двойная роль букв Е,Ё,Ю,Я. Словарный диктант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19.11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22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4.4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Фонетический разбор слова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развития речи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19.11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23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4.5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 xml:space="preserve">Фонетический разбор слова. 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26.11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</w:t>
            </w:r>
          </w:p>
        </w:tc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Лексика. Культура речи-2ч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24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5.1</w:t>
            </w:r>
          </w:p>
          <w:p/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Слово и его лексическое значение.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26.11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25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5.2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Омонимы.Синонимы.Антонимы.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03.12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</w:t>
            </w:r>
          </w:p>
        </w:tc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Морфемика. Орфография. Культура речи-14 ч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Морфема – наименьшая значимая часть слова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03.12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Корень слова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pPr>
              <w:snapToGrid w:val="0"/>
            </w:pPr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10.12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28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 xml:space="preserve">  Корень слова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10.12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29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6.4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i/>
              </w:rPr>
            </w:pPr>
            <w:r>
              <w:rPr>
                <w:i/>
              </w:rPr>
              <w:t>Однокоренные слова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pPr>
              <w:snapToGrid w:val="0"/>
            </w:pPr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17.12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30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6.5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i/>
              </w:rPr>
            </w:pPr>
            <w:r>
              <w:t>Окончание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17.12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6.6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i/>
              </w:rPr>
            </w:pPr>
            <w:r>
              <w:t>Основа слова.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24.12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6.7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Суффикс как значимая часть слова.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24.12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3 четверть-20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6.8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/>
                <w:i/>
              </w:rPr>
            </w:pPr>
            <w:r>
              <w:t>Приставка и её назначение в слове.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  <w:r>
              <w:t xml:space="preserve"> 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14.01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6.9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 xml:space="preserve"> Морфемный разбор слова.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 xml:space="preserve">Урок 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14.01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6.10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Буквы З и С на конце приставок.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21.01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6.11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Буквы О-А в корнях  -ЛАГ-  ЛОЖ-. Словарный диктант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21.01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6.12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Буквы О-А в корнях  -РАСТ- РАЩ -РОС-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28.01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38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6.13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Буквы О-Ё  после шипящих в корне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обобщения и систематизации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28.01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39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6.14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Буквы Ы-И после Ц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04.02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7</w:t>
            </w:r>
          </w:p>
        </w:tc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</w:rPr>
              <w:t>Морфология. Орфография. Культура речи.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Имя существительное-8 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40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7.1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Имя существительное как часть речи.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Комбинированный 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04.02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7.2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t>Существительные одушевленные и неодушевленные.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11.02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7.3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 xml:space="preserve"> Существительные собственные и нарицательные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18.02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7.4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Морфологический разбор имён существительных.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25.02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7.5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Род имён существительных.</w:t>
            </w:r>
            <w:r>
              <w:rPr>
                <w:b/>
              </w:rPr>
              <w:t xml:space="preserve"> 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04.03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7.6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Три склонения имен существительных. Словарный диктант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Комбинированный 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04.03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 xml:space="preserve">   7.7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11.03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7.8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Правописание О,Ё после шипящих и Ц в окончаниях существительных.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11.03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8</w:t>
            </w:r>
          </w:p>
        </w:tc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</w:rPr>
              <w:t xml:space="preserve">Имя прилагательное-5ч 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48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8.1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Правописание гласных в падежных окончаниях прилагательных.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18.03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49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8.2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t>Буквы О-Е в окончаниях прилагательных с основой на шипящую.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18.03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4 четверть-16 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50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8.3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 xml:space="preserve">Прилагательные полные и краткие. </w:t>
            </w:r>
            <w:r>
              <w:rPr>
                <w:b/>
                <w:i/>
                <w:sz w:val="26"/>
              </w:rPr>
              <w:t xml:space="preserve"> </w:t>
            </w:r>
            <w:r>
              <w:t xml:space="preserve"> Краткие прилагательные с основой на шипящую.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8.4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 xml:space="preserve">Прилагательные полные и краткие. </w:t>
            </w:r>
            <w:r>
              <w:rPr>
                <w:b/>
                <w:i/>
                <w:sz w:val="26"/>
              </w:rPr>
              <w:t xml:space="preserve"> </w:t>
            </w:r>
            <w:r>
              <w:t xml:space="preserve"> Краткие прилагательные с основой на шипящую.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8.5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Краткие прилагательные с основой на шипящую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Глагол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Глагол как часть речи.НЕ с глаголами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Правописание –ТСЯ и –ТЬСЯ в глаголах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pPr>
              <w:rPr>
                <w:rFonts w:eastAsia="Century"/>
              </w:rPr>
            </w:pPr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  <w:p>
            <w:r>
              <w:rPr>
                <w:rFonts w:eastAsia="Century"/>
              </w:rPr>
              <w:t>Урок закрепления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Виды глагола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9.4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Буквы Е-И в корнях с чередованием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9.5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Время глагола.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Комбинированный 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58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9.6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Спряжение глагола с безударным личным окончанием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2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Уроки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59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9.7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Правописание безударных личных окончаний глаголов. Словарный диктант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Уроки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60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9.8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Морфологический разбор глагола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61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9.9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Морфологический разбор глагола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62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9.10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Мягкий  знак после шипящих в глаголах во  2-м лице ед. числа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Century"/>
              </w:rPr>
            </w:pPr>
            <w:r>
              <w:t>Урок</w:t>
            </w:r>
            <w:r>
              <w:rPr>
                <w:rFonts w:eastAsia="Century"/>
              </w:rPr>
              <w:t xml:space="preserve"> усвоения </w:t>
            </w:r>
          </w:p>
          <w:p>
            <w:r>
              <w:rPr>
                <w:rFonts w:eastAsia="Century"/>
              </w:rPr>
              <w:t xml:space="preserve"> </w:t>
            </w:r>
            <w:r>
              <w:t>новых</w:t>
            </w:r>
            <w:r>
              <w:rPr>
                <w:rFonts w:eastAsia="Century"/>
              </w:rPr>
              <w:t xml:space="preserve"> знаний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63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9.11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Мягкий  знак после шипящих в глаголах во  2-м лице ед. числа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Урок закрепления изученного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9.12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Обобщение и систематизация изученного о глаголе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Урок обобщения и систематизации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</w:t>
            </w:r>
          </w:p>
        </w:tc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Повторение и систематизация изученного в 5 классе.</w:t>
            </w:r>
          </w:p>
          <w:p>
            <w:pPr>
              <w:jc w:val="center"/>
            </w:pPr>
            <w:r>
              <w:t>4 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65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 xml:space="preserve"> Разделы науки о языке. Проверочная работа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Повторительно-обобщающий</w:t>
            </w:r>
            <w:r>
              <w:rPr>
                <w:rFonts w:eastAsia="Century"/>
              </w:rPr>
              <w:t xml:space="preserve"> </w:t>
            </w:r>
            <w:r>
              <w:t>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66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 xml:space="preserve"> Орфограммы в приставках,в окончаниях  и корнях слов.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Повторительно-обобщающий</w:t>
            </w:r>
            <w:r>
              <w:rPr>
                <w:rFonts w:eastAsia="Century"/>
              </w:rPr>
              <w:t xml:space="preserve"> </w:t>
            </w:r>
            <w:r>
              <w:t>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67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Употребление букв Ъ и Ь знаков. Тестирование по теме «Мягкий знак на конце слов после шипящих».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Повторительно-обобщающий</w:t>
            </w:r>
            <w:r>
              <w:rPr>
                <w:rFonts w:eastAsia="Century"/>
              </w:rPr>
              <w:t xml:space="preserve"> </w:t>
            </w:r>
            <w:r>
              <w:t>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68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10.4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Итоги года. Рекомендации на лето.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t>Обобщающий урок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jc w:val="center"/>
        <w:rPr>
          <w:b/>
        </w:rPr>
      </w:pPr>
    </w:p>
    <w:p>
      <w:r>
        <w:t xml:space="preserve">              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VI</w:t>
      </w:r>
      <w:r>
        <w:rPr>
          <w:b/>
        </w:rPr>
        <w:t xml:space="preserve">  .  </w:t>
      </w:r>
      <w:r>
        <w:rPr>
          <w:b/>
          <w:sz w:val="28"/>
          <w:szCs w:val="28"/>
        </w:rPr>
        <w:t>ПЕРЕЧЕНЬ ПРАКТИЧЕСКИХ РАБОТ</w:t>
      </w:r>
    </w:p>
    <w:p>
      <w:pPr>
        <w:rPr>
          <w:b/>
        </w:rPr>
      </w:pPr>
      <w:r>
        <w:rPr>
          <w:b/>
        </w:rPr>
        <w:t xml:space="preserve">Тематика практических работ </w:t>
      </w:r>
    </w:p>
    <w:p>
      <w:r>
        <w:t>1.Проверочная работа по теме «Разделы науки о языке.»</w:t>
      </w:r>
    </w:p>
    <w:p>
      <w:r>
        <w:rPr>
          <w:b/>
          <w:sz w:val="28"/>
          <w:szCs w:val="28"/>
        </w:rPr>
        <w:t>2.</w:t>
      </w:r>
      <w:r>
        <w:t>Тестирование по теме «Мягкий знак на конце слов после шипящих».</w:t>
      </w:r>
    </w:p>
    <w:p>
      <w:pPr>
        <w:jc w:val="both"/>
      </w:pPr>
    </w:p>
    <w:p>
      <w:pPr>
        <w:pStyle w:val="10"/>
        <w:ind w:left="4020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b/>
          <w:u w:val="single"/>
        </w:rPr>
      </w:pPr>
    </w:p>
    <w:p>
      <w:pPr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 ТРЕБОВАНИЯ К УРОВНЮ ПОДГОТОВКИ УЧАЩИХСЯ.</w:t>
      </w:r>
    </w:p>
    <w:p>
      <w:pPr>
        <w:jc w:val="both"/>
      </w:pPr>
      <w:r>
        <w:t xml:space="preserve">       В результате изучения русского языка ученик должен</w:t>
      </w:r>
    </w:p>
    <w:p>
      <w:pPr>
        <w:widowControl w:val="0"/>
        <w:ind w:firstLine="567"/>
      </w:pPr>
      <w:r>
        <w:rPr>
          <w:b/>
        </w:rPr>
        <w:t>знать/понимать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>
      <w:pPr>
        <w:widowControl w:val="0"/>
        <w:numPr>
          <w:ilvl w:val="0"/>
          <w:numId w:val="10"/>
        </w:numPr>
        <w:jc w:val="both"/>
      </w:pPr>
      <w:r>
        <w:t xml:space="preserve">смысл понятий: речь устная и письменная; монолог, диалог; сфера и ситуация речевого общения; </w:t>
      </w:r>
    </w:p>
    <w:p>
      <w:pPr>
        <w:widowControl w:val="0"/>
        <w:numPr>
          <w:ilvl w:val="0"/>
          <w:numId w:val="10"/>
        </w:numPr>
        <w:jc w:val="both"/>
      </w:pPr>
      <w: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>
      <w:pPr>
        <w:widowControl w:val="0"/>
        <w:numPr>
          <w:ilvl w:val="0"/>
          <w:numId w:val="10"/>
        </w:numPr>
        <w:jc w:val="both"/>
      </w:pPr>
      <w:r>
        <w:t>особенности основных жанров научного, публицистического, официально-делового стилей и разговорной речи;</w:t>
      </w:r>
    </w:p>
    <w:p>
      <w:pPr>
        <w:widowControl w:val="0"/>
        <w:numPr>
          <w:ilvl w:val="0"/>
          <w:numId w:val="10"/>
        </w:numPr>
        <w:jc w:val="both"/>
      </w:pPr>
      <w:r>
        <w:t>признаки текста и его функционально-смысловых типов (повествования, описания, рассуждения);</w:t>
      </w:r>
    </w:p>
    <w:p>
      <w:pPr>
        <w:widowControl w:val="0"/>
        <w:numPr>
          <w:ilvl w:val="0"/>
          <w:numId w:val="10"/>
        </w:numPr>
        <w:jc w:val="both"/>
      </w:pPr>
      <w:r>
        <w:t xml:space="preserve">основные единицы языка, их признаки; </w:t>
      </w:r>
    </w:p>
    <w:p>
      <w:pPr>
        <w:widowControl w:val="0"/>
        <w:numPr>
          <w:ilvl w:val="0"/>
          <w:numId w:val="10"/>
        </w:numPr>
        <w:jc w:val="both"/>
      </w:pPr>
      <w: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>
      <w:pPr>
        <w:widowControl w:val="0"/>
        <w:spacing w:before="120"/>
        <w:ind w:firstLine="567"/>
        <w:jc w:val="both"/>
      </w:pPr>
      <w:r>
        <w:rPr>
          <w:b/>
        </w:rPr>
        <w:t>уметь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опознавать языковые единицы, проводить различные виды их анализа;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объяснять с помощью словаря значение слов с национально-культурным компонентом;</w:t>
      </w:r>
    </w:p>
    <w:p>
      <w:pPr>
        <w:widowControl w:val="0"/>
        <w:spacing w:before="120" w:after="60"/>
        <w:ind w:left="567"/>
        <w:jc w:val="both"/>
        <w:rPr>
          <w:b/>
          <w:i/>
        </w:rPr>
      </w:pPr>
      <w:r>
        <w:rPr>
          <w:b/>
          <w:i/>
        </w:rPr>
        <w:t>аудирование и чтение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>
      <w:pPr>
        <w:widowControl w:val="0"/>
        <w:spacing w:before="120" w:after="60"/>
        <w:ind w:left="567"/>
        <w:jc w:val="both"/>
        <w:rPr>
          <w:b/>
          <w:i/>
        </w:rPr>
      </w:pPr>
      <w:r>
        <w:rPr>
          <w:b/>
          <w:i/>
        </w:rPr>
        <w:t>говорение и письмо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воспроизводить текст с заданной степенью свернутости (план, пересказ, изложение, конспект);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 xml:space="preserve">осуществлять выбор и организацию языковых средств в соответствии с темой, целями, сферой и ситуацией общения; 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соблюдать в практике письма основные правила орфографии и пунктуации;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соблюдать нормы русского речевого этикета; уместно использовать паралингвистические (внеязыковые) средства общения;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widowControl w:val="0"/>
        <w:spacing w:before="120"/>
        <w:ind w:left="567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удовлетворения коммуникативных потребностей в учебных, бытовых, социально-культурных ситуациях общения;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>
      <w:pPr>
        <w:pStyle w:val="5"/>
        <w:widowControl w:val="0"/>
        <w:numPr>
          <w:ilvl w:val="0"/>
          <w:numId w:val="10"/>
        </w:numPr>
        <w:spacing w:after="0"/>
        <w:jc w:val="both"/>
      </w:pPr>
      <w:r>
        <w:t>использования родного языка как средства получения знаний по другим учебным предметам и продолжения образования.</w:t>
      </w:r>
    </w:p>
    <w:p>
      <w:pPr>
        <w:rPr>
          <w:b/>
        </w:rPr>
      </w:pPr>
      <w:r>
        <w:t>.</w:t>
      </w:r>
    </w:p>
    <w:p>
      <w:pPr>
        <w:jc w:val="center"/>
        <w:rPr>
          <w:b/>
          <w:sz w:val="28"/>
          <w:szCs w:val="28"/>
        </w:rPr>
      </w:pPr>
    </w:p>
    <w:p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 ПЕРЕЧЕНЬ УЧЕБНО - МЕТОДИЧЕСКОГО</w:t>
      </w:r>
    </w:p>
    <w:p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ИНФОРМАЦИОННОГО  ОБЕСПЕЧЕНИЯ</w:t>
      </w:r>
    </w:p>
    <w:p/>
    <w:p>
      <w:r>
        <w:t xml:space="preserve">1. Богданова Г.А. Уроки русского языка в 5 классе: </w:t>
      </w:r>
      <w:r>
        <w:rPr>
          <w:rFonts w:hint="default"/>
          <w:lang w:val="ru-RU"/>
        </w:rPr>
        <w:t>9</w:t>
      </w:r>
      <w:r>
        <w:t>-е изд.- М.:</w:t>
      </w:r>
    </w:p>
    <w:p>
      <w:r>
        <w:t xml:space="preserve">   Просвещение, 20</w:t>
      </w:r>
      <w:r>
        <w:rPr>
          <w:rFonts w:hint="default"/>
          <w:lang w:val="ru-RU"/>
        </w:rPr>
        <w:t>1</w:t>
      </w:r>
      <w:r>
        <w:t>9.</w:t>
      </w:r>
    </w:p>
    <w:p>
      <w:r>
        <w:t xml:space="preserve">2. Обучение русскому языку в 5 классе: Метод. рекомендации к учеб. для </w:t>
      </w:r>
    </w:p>
    <w:p>
      <w:r>
        <w:t xml:space="preserve">   5 кл. общеобразоват. учреждений/Т.А.Ладыженская, М.Т.Баранов, </w:t>
      </w:r>
    </w:p>
    <w:p>
      <w:r>
        <w:t xml:space="preserve">   Л.А.Тростенцова.- </w:t>
      </w:r>
      <w:r>
        <w:rPr>
          <w:rFonts w:hint="default"/>
          <w:lang w:val="ru-RU"/>
        </w:rPr>
        <w:t>9</w:t>
      </w:r>
      <w:r>
        <w:t>-е изд.- М.: Просвещение, 20</w:t>
      </w:r>
      <w:r>
        <w:rPr>
          <w:rFonts w:hint="default"/>
          <w:lang w:val="ru-RU"/>
        </w:rPr>
        <w:t>1</w:t>
      </w:r>
      <w:r>
        <w:t>9.</w:t>
      </w:r>
    </w:p>
    <w:p>
      <w:r>
        <w:t>3. Программы общеобразовательных учреждений. Русский язык. 5-9 классы:</w:t>
      </w:r>
    </w:p>
    <w:p>
      <w:r>
        <w:t xml:space="preserve">   Учебное издание/Под ред. Баранова М.Т., Ладыженской Т.А., Шанского</w:t>
      </w:r>
    </w:p>
    <w:p>
      <w:r>
        <w:t xml:space="preserve">   Н.М.- </w:t>
      </w:r>
      <w:r>
        <w:rPr>
          <w:rFonts w:hint="default"/>
          <w:lang w:val="ru-RU"/>
        </w:rPr>
        <w:t>9</w:t>
      </w:r>
      <w:r>
        <w:t>-е изд.- М.: Просвещение, 20</w:t>
      </w:r>
      <w:r>
        <w:rPr>
          <w:rFonts w:hint="default"/>
          <w:lang w:val="ru-RU"/>
        </w:rPr>
        <w:t>1</w:t>
      </w:r>
      <w:r>
        <w:t>9.</w:t>
      </w:r>
    </w:p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НАГЛЯДНЫЙ МАТЕРИАЛ</w:t>
      </w:r>
    </w:p>
    <w:p>
      <w:pPr>
        <w:jc w:val="center"/>
        <w:rPr>
          <w:b/>
          <w:sz w:val="28"/>
          <w:szCs w:val="28"/>
        </w:rPr>
      </w:pPr>
    </w:p>
    <w:p/>
    <w:p>
      <w:pPr>
        <w:rPr>
          <w:b/>
        </w:rPr>
      </w:pPr>
      <w:r>
        <w:rPr>
          <w:b/>
        </w:rPr>
        <w:t>Тестовые задания.</w:t>
      </w:r>
    </w:p>
    <w:p>
      <w:pPr>
        <w:rPr>
          <w:sz w:val="22"/>
          <w:szCs w:val="22"/>
        </w:rPr>
      </w:pPr>
      <w:r>
        <w:t>1.Фонетика.</w:t>
      </w:r>
    </w:p>
    <w:p>
      <w:r>
        <w:t>2.Словообразование.</w:t>
      </w:r>
    </w:p>
    <w:p>
      <w:r>
        <w:t>3.Буквы е-и в падежных окончаниях имён существительных.</w:t>
      </w:r>
    </w:p>
    <w:p>
      <w:r>
        <w:t>4.Буквы и-ы после ц.</w:t>
      </w:r>
    </w:p>
    <w:p>
      <w:r>
        <w:t>5.Буквы е-и в корнях с чередованием.</w:t>
      </w:r>
    </w:p>
    <w:p>
      <w:r>
        <w:t>6.Лексика.</w:t>
      </w:r>
    </w:p>
    <w:p>
      <w:r>
        <w:t>7. «О-А в корнях лаг-лож,раст-ращ-рос», «О-Ё после шипящих и ц», «И-Ы после ц».</w:t>
      </w:r>
    </w:p>
    <w:p>
      <w:r>
        <w:t>8.Повторение изученного в начальной школе</w:t>
      </w:r>
    </w:p>
    <w:p/>
    <w:p/>
    <w:p>
      <w:pPr>
        <w:tabs>
          <w:tab w:val="left" w:pos="3270"/>
        </w:tabs>
        <w:rPr>
          <w:b/>
        </w:rPr>
      </w:pPr>
      <w:r>
        <w:rPr>
          <w:b/>
        </w:rPr>
        <w:t>Учебные таблицы.</w:t>
      </w:r>
    </w:p>
    <w:p>
      <w:pPr>
        <w:tabs>
          <w:tab w:val="left" w:pos="3270"/>
        </w:tabs>
      </w:pPr>
      <w:r>
        <w:t>1.Имя прилагательное.</w:t>
      </w:r>
    </w:p>
    <w:p>
      <w:pPr>
        <w:tabs>
          <w:tab w:val="left" w:pos="3270"/>
        </w:tabs>
      </w:pPr>
      <w:r>
        <w:t>2.Проверяемая гласная в корне слова.</w:t>
      </w:r>
    </w:p>
    <w:p>
      <w:pPr>
        <w:tabs>
          <w:tab w:val="left" w:pos="3270"/>
        </w:tabs>
      </w:pPr>
      <w:r>
        <w:t>3.Проверяемая согласная в корне слова.</w:t>
      </w:r>
    </w:p>
    <w:p>
      <w:pPr>
        <w:tabs>
          <w:tab w:val="left" w:pos="3270"/>
        </w:tabs>
      </w:pPr>
      <w:r>
        <w:t>4.Глагол.</w:t>
      </w:r>
    </w:p>
    <w:p/>
    <w:p/>
    <w:p/>
    <w:p>
      <w:pPr>
        <w:rPr>
          <w:b/>
        </w:rPr>
      </w:pPr>
      <w:r>
        <w:rPr>
          <w:b/>
        </w:rPr>
        <w:t>Материал по развитию речи.</w:t>
      </w:r>
    </w:p>
    <w:p>
      <w:pPr>
        <w:jc w:val="center"/>
        <w:rPr>
          <w:b/>
        </w:rPr>
      </w:pPr>
    </w:p>
    <w:p>
      <w:r>
        <w:t>1.К.Н.Успенская-Кологривова «Не взяли на рыбалку».</w:t>
      </w:r>
    </w:p>
    <w:p>
      <w:r>
        <w:t>2.И.И.Машков «Клубника и белый кувшин».</w:t>
      </w:r>
    </w:p>
    <w:p>
      <w:r>
        <w:t>3.А.А.Пластов «Летом».</w:t>
      </w:r>
    </w:p>
    <w:p>
      <w:r>
        <w:t>4.Ф.П.Решетников «Опять двойка!».</w:t>
      </w:r>
    </w:p>
    <w:p>
      <w:r>
        <w:t>5.А.Н.Комаров «Наводнение».</w:t>
      </w:r>
    </w:p>
    <w:p>
      <w:r>
        <w:t>6.П.П.Кончаловский «Сирень».</w:t>
      </w:r>
    </w:p>
    <w:p>
      <w:r>
        <w:t>7.Г.Г.Нисский «Февраль.Подмосковье.»</w:t>
      </w:r>
    </w:p>
    <w:p/>
    <w:p/>
    <w:p/>
    <w:p>
      <w:r>
        <w:t xml:space="preserve">   кл./М.: АСТ: Астрель, 200</w:t>
      </w:r>
      <w:r>
        <w:rPr>
          <w:rFonts w:hint="default"/>
          <w:lang w:val="ru-RU"/>
        </w:rPr>
        <w:t>19</w:t>
      </w:r>
      <w:r>
        <w:t>.</w:t>
      </w:r>
    </w:p>
    <w:p>
      <w:r>
        <w:t xml:space="preserve">3. Розенталь Д.Э. Справочник по орфографии и пунктуации/Челябинск: </w:t>
      </w:r>
    </w:p>
    <w:p>
      <w:r>
        <w:t xml:space="preserve">   Юж.-Урал.кн.изд., 20</w:t>
      </w:r>
      <w:r>
        <w:rPr>
          <w:rFonts w:hint="default"/>
          <w:lang w:val="ru-RU"/>
        </w:rPr>
        <w:t>1</w:t>
      </w:r>
      <w:r>
        <w:t>8.</w:t>
      </w:r>
    </w:p>
    <w:p>
      <w:pPr>
        <w:rPr>
          <w:sz w:val="28"/>
          <w:szCs w:val="28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entury">
    <w:panose1 w:val="02040604050505020304"/>
    <w:charset w:val="CC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652F7D"/>
    <w:multiLevelType w:val="multilevel"/>
    <w:tmpl w:val="13652F7D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853"/>
    <w:multiLevelType w:val="multilevel"/>
    <w:tmpl w:val="137A685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A876873"/>
    <w:multiLevelType w:val="multilevel"/>
    <w:tmpl w:val="1A87687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2C34441"/>
    <w:multiLevelType w:val="multilevel"/>
    <w:tmpl w:val="22C3444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69A6F29"/>
    <w:multiLevelType w:val="multilevel"/>
    <w:tmpl w:val="369A6F2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6BB51B1"/>
    <w:multiLevelType w:val="multilevel"/>
    <w:tmpl w:val="36BB51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44814CD8"/>
    <w:multiLevelType w:val="multilevel"/>
    <w:tmpl w:val="44814C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44F5392A"/>
    <w:multiLevelType w:val="multilevel"/>
    <w:tmpl w:val="44F5392A"/>
    <w:lvl w:ilvl="0" w:tentative="0">
      <w:start w:val="1"/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BA9481A"/>
    <w:multiLevelType w:val="multilevel"/>
    <w:tmpl w:val="4BA9481A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5E3C5E44"/>
    <w:multiLevelType w:val="multilevel"/>
    <w:tmpl w:val="5E3C5E44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B2520"/>
    <w:rsid w:val="3B8B2588"/>
    <w:rsid w:val="41CB6190"/>
    <w:rsid w:val="7D9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paragraph" w:styleId="5">
    <w:name w:val="Body Text Indent"/>
    <w:basedOn w:val="1"/>
    <w:qFormat/>
    <w:uiPriority w:val="0"/>
    <w:pPr>
      <w:spacing w:after="120"/>
      <w:ind w:left="283"/>
    </w:pPr>
  </w:style>
  <w:style w:type="paragraph" w:styleId="6">
    <w:name w:val="foot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customStyle="1" w:styleId="8">
    <w:name w:val="_Style 10"/>
    <w:basedOn w:val="9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Table Normal"/>
    <w:qFormat/>
    <w:uiPriority w:val="0"/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11">
    <w:name w:val="c8"/>
    <w:basedOn w:val="1"/>
    <w:uiPriority w:val="0"/>
    <w:pPr>
      <w:spacing w:before="100" w:beforeAutospacing="1" w:after="100" w:afterAutospacing="1"/>
    </w:pPr>
  </w:style>
  <w:style w:type="character" w:customStyle="1" w:styleId="12">
    <w:name w:val="c35"/>
    <w:uiPriority w:val="0"/>
  </w:style>
  <w:style w:type="paragraph" w:customStyle="1" w:styleId="13">
    <w:name w:val="c1"/>
    <w:basedOn w:val="1"/>
    <w:qFormat/>
    <w:uiPriority w:val="0"/>
    <w:pPr>
      <w:spacing w:before="100" w:beforeAutospacing="1" w:after="100" w:afterAutospacing="1"/>
    </w:pPr>
  </w:style>
  <w:style w:type="character" w:customStyle="1" w:styleId="14">
    <w:name w:val="c0"/>
    <w:qFormat/>
    <w:uiPriority w:val="0"/>
  </w:style>
  <w:style w:type="character" w:customStyle="1" w:styleId="15">
    <w:name w:val="c5"/>
    <w:qFormat/>
    <w:uiPriority w:val="0"/>
  </w:style>
  <w:style w:type="paragraph" w:customStyle="1" w:styleId="16">
    <w:name w:val="c34"/>
    <w:basedOn w:val="1"/>
    <w:qFormat/>
    <w:uiPriority w:val="0"/>
    <w:pPr>
      <w:spacing w:before="100" w:beforeAutospacing="1" w:after="100" w:afterAutospacing="1"/>
    </w:pPr>
  </w:style>
  <w:style w:type="character" w:customStyle="1" w:styleId="17">
    <w:name w:val="c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2022-09-21T11:06:00Z</dcterms:created>
  <dc:creator>User</dc:creator>
  <cp:lastModifiedBy>User</cp:lastModifiedBy>
  <dcterms:modified xsi:type="dcterms:W3CDTF">2022-09-21T11:18:33Z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2CCDEABD8DAF4B39B56B52FC9D97B797</vt:lpwstr>
  </property>
</Properties>
</file>