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BF" w:rsidRP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b/>
          <w:color w:val="000000"/>
          <w:sz w:val="27"/>
          <w:szCs w:val="27"/>
        </w:rPr>
      </w:pPr>
      <w:r w:rsidRPr="00457EBF">
        <w:rPr>
          <w:b/>
          <w:color w:val="000000"/>
          <w:sz w:val="27"/>
          <w:szCs w:val="27"/>
        </w:rPr>
        <w:t>Право на образование - это совокупность прав: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выбор образовательного учреждения или образовательной программы;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получение образования в соответствии с установленными стандартами;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обучение в условиях, гарантирующих безопасность ребенка;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обучение, осуществляемое на современной учебно-материальной базе;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обеспечение учебной литературой из фондов школьных библиотек;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получение дополнительных (в том числе платных) образовательных услуг;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социально-педагогическую и психолого-педагогическую помощь в процессе образования;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равные права с другими при поступлении в образовательные учреждения следующего уровня;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продолжение образования в образовательном учреждении, получающего образование в семье, при условии положительной аттестации и решению родителей, лиц их заменяющих, на любом этапе обучения;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участие в управлении образовательным учреждением в соответствии с его Уставом;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уважение и свободное выражение мнений и убеждений обучающимся;</w:t>
      </w:r>
    </w:p>
    <w:p w:rsidR="00457EBF" w:rsidRDefault="00457EBF" w:rsidP="00457E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свободное посещение мероприятий, не предусмотренных учебным планом.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ab/>
        <w:t>Более подробно права учащихся в образовательном процессе регламентируются </w:t>
      </w:r>
      <w:hyperlink r:id="rId5" w:tgtFrame="_blank" w:history="1">
        <w:r>
          <w:rPr>
            <w:rStyle w:val="a3"/>
            <w:b/>
            <w:bCs/>
            <w:color w:val="465479"/>
            <w:sz w:val="27"/>
            <w:szCs w:val="27"/>
          </w:rPr>
          <w:t>Уставом </w:t>
        </w:r>
      </w:hyperlink>
      <w:r>
        <w:rPr>
          <w:color w:val="000000"/>
          <w:sz w:val="27"/>
          <w:szCs w:val="27"/>
        </w:rPr>
        <w:t>и локальными актами образовательного учреждения.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Дисциплина в образовательном учреждении поддерживается на основе уважения человеческого достоинства обучающихся, воспитанников, педагогов. </w:t>
      </w:r>
      <w:r>
        <w:rPr>
          <w:color w:val="000000"/>
          <w:sz w:val="27"/>
          <w:szCs w:val="27"/>
        </w:rPr>
        <w:lastRenderedPageBreak/>
        <w:t xml:space="preserve">Применение методов физического и психического насилия по отношению к обучающимся воспитанникам </w:t>
      </w:r>
      <w:r w:rsidRPr="00457EBF">
        <w:rPr>
          <w:b/>
          <w:color w:val="000000"/>
          <w:sz w:val="27"/>
          <w:szCs w:val="27"/>
        </w:rPr>
        <w:t>не допускается</w:t>
      </w:r>
      <w:r>
        <w:rPr>
          <w:color w:val="000000"/>
          <w:sz w:val="27"/>
          <w:szCs w:val="27"/>
        </w:rPr>
        <w:t>.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Что следует признавать насилием по отношению к ученику?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457EBF">
        <w:rPr>
          <w:b/>
          <w:color w:val="000000"/>
          <w:sz w:val="27"/>
          <w:szCs w:val="27"/>
        </w:rPr>
        <w:t>     Физическое насилие</w:t>
      </w:r>
      <w:r>
        <w:rPr>
          <w:color w:val="000000"/>
          <w:sz w:val="27"/>
          <w:szCs w:val="27"/>
        </w:rPr>
        <w:t xml:space="preserve"> - это применение физической силы к ученику.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    </w:t>
      </w:r>
      <w:r w:rsidRPr="00457EBF">
        <w:rPr>
          <w:b/>
          <w:color w:val="000000"/>
          <w:sz w:val="27"/>
          <w:szCs w:val="27"/>
        </w:rPr>
        <w:t>Психическое насилие</w:t>
      </w:r>
      <w:r>
        <w:rPr>
          <w:color w:val="000000"/>
          <w:sz w:val="27"/>
          <w:szCs w:val="27"/>
        </w:rPr>
        <w:t xml:space="preserve"> не имеет точного определения. Формами психического насилия являются:</w:t>
      </w:r>
    </w:p>
    <w:p w:rsidR="00457EBF" w:rsidRDefault="00457EBF" w:rsidP="00457EBF">
      <w:pPr>
        <w:pStyle w:val="a4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угрозы в адрес обучающегося;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преднамеренная изоляция обучающегося;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предъявление к обучающемуся чрезмерных требований, не соответствующих возрасту;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оскорбление и унижение достоинства;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систематическая необоснованная критика ребенка, выводящая его из душевного равновесия;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постоянная негативная характеристика обучающегося;</w:t>
      </w:r>
    </w:p>
    <w:p w:rsidR="00457EBF" w:rsidRDefault="00457EBF" w:rsidP="00457E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демонстративное негативное отношение к обучающемуся.</w:t>
      </w:r>
    </w:p>
    <w:p w:rsidR="009D55A3" w:rsidRDefault="009D55A3"/>
    <w:sectPr w:rsidR="009D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5DC"/>
    <w:multiLevelType w:val="multilevel"/>
    <w:tmpl w:val="1D5C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4C61"/>
    <w:multiLevelType w:val="multilevel"/>
    <w:tmpl w:val="F1F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57EBF"/>
    <w:rsid w:val="00457EBF"/>
    <w:rsid w:val="009D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n-gimnaziya7.ru/DswMedia/ustav_gimnaxii_7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MultiDVD Team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2022-03-09T12:59:00Z</dcterms:created>
  <dcterms:modified xsi:type="dcterms:W3CDTF">2022-03-09T12:59:00Z</dcterms:modified>
</cp:coreProperties>
</file>