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8" w:rsidRPr="000F187E" w:rsidRDefault="00CA7E28" w:rsidP="00327559">
      <w:pPr>
        <w:ind w:left="1077"/>
        <w:jc w:val="right"/>
      </w:pPr>
    </w:p>
    <w:p w:rsidR="00CA7E28" w:rsidRPr="000F187E" w:rsidRDefault="00CA7E28" w:rsidP="00327559">
      <w:pPr>
        <w:ind w:left="1077"/>
        <w:jc w:val="center"/>
        <w:rPr>
          <w:sz w:val="32"/>
        </w:rPr>
      </w:pPr>
      <w:r w:rsidRPr="000F187E">
        <w:rPr>
          <w:sz w:val="32"/>
        </w:rPr>
        <w:t>РАБОЧАЯ    ПРОГРАММА</w:t>
      </w:r>
    </w:p>
    <w:p w:rsidR="00CA7E28" w:rsidRPr="000F187E" w:rsidRDefault="00CA7E28" w:rsidP="00327559">
      <w:pPr>
        <w:ind w:left="1077"/>
        <w:jc w:val="center"/>
        <w:rPr>
          <w:sz w:val="32"/>
        </w:rPr>
      </w:pPr>
    </w:p>
    <w:p w:rsidR="00CA7E28" w:rsidRPr="000F187E" w:rsidRDefault="00CA7E28" w:rsidP="00327559">
      <w:pPr>
        <w:ind w:left="1077"/>
        <w:jc w:val="center"/>
      </w:pPr>
    </w:p>
    <w:p w:rsidR="00CA7E28" w:rsidRPr="008A4E37" w:rsidRDefault="00CA7E28" w:rsidP="00CF4EE0">
      <w:pPr>
        <w:ind w:firstLine="284"/>
        <w:jc w:val="both"/>
        <w:rPr>
          <w:b/>
          <w:u w:val="single"/>
        </w:rPr>
      </w:pPr>
      <w:r w:rsidRPr="008A4E37">
        <w:rPr>
          <w:b/>
        </w:rPr>
        <w:t>По обществознанию</w:t>
      </w:r>
    </w:p>
    <w:p w:rsidR="00CA7E28" w:rsidRPr="0072385F" w:rsidRDefault="00CA7E28" w:rsidP="00CF4EE0">
      <w:pPr>
        <w:ind w:firstLine="284"/>
        <w:jc w:val="both"/>
        <w:rPr>
          <w:u w:val="single"/>
        </w:rPr>
      </w:pPr>
    </w:p>
    <w:p w:rsidR="00CA7E28" w:rsidRPr="0072385F" w:rsidRDefault="00CA7E28" w:rsidP="00CF4EE0">
      <w:pPr>
        <w:ind w:firstLine="284"/>
        <w:jc w:val="both"/>
      </w:pPr>
      <w:r w:rsidRPr="0072385F">
        <w:t>Уровень общего образования</w:t>
      </w:r>
    </w:p>
    <w:p w:rsidR="00CA7E28" w:rsidRPr="008A4E37" w:rsidRDefault="00CA7E28" w:rsidP="00CF4EE0">
      <w:pPr>
        <w:ind w:firstLine="284"/>
        <w:jc w:val="both"/>
        <w:rPr>
          <w:b/>
        </w:rPr>
      </w:pPr>
      <w:r w:rsidRPr="0072385F">
        <w:t>среднее общее образование</w:t>
      </w:r>
      <w:r w:rsidRPr="008A4E37">
        <w:rPr>
          <w:b/>
        </w:rPr>
        <w:t>, 10 – 11 классы</w:t>
      </w:r>
    </w:p>
    <w:p w:rsidR="00CA7E28" w:rsidRPr="008A4E37" w:rsidRDefault="00CA7E28" w:rsidP="00CF4EE0">
      <w:pPr>
        <w:ind w:left="1077" w:firstLine="284"/>
        <w:jc w:val="both"/>
        <w:rPr>
          <w:b/>
        </w:rPr>
      </w:pPr>
    </w:p>
    <w:p w:rsidR="00CA7E28" w:rsidRPr="0072385F" w:rsidRDefault="00CA7E28" w:rsidP="00CF4EE0">
      <w:pPr>
        <w:ind w:left="1077" w:firstLine="284"/>
        <w:jc w:val="both"/>
      </w:pPr>
    </w:p>
    <w:p w:rsidR="00CA7E28" w:rsidRPr="0072385F" w:rsidRDefault="00CA7E28" w:rsidP="00CF4EE0">
      <w:pPr>
        <w:ind w:firstLine="284"/>
        <w:jc w:val="both"/>
      </w:pPr>
      <w:r w:rsidRPr="0072385F">
        <w:t>Количество часов 137</w:t>
      </w:r>
      <w:bookmarkStart w:id="0" w:name="_GoBack"/>
      <w:bookmarkEnd w:id="0"/>
      <w:r w:rsidRPr="0072385F">
        <w:t xml:space="preserve"> часов – 10 класс </w:t>
      </w:r>
    </w:p>
    <w:p w:rsidR="00CA7E28" w:rsidRPr="0072385F" w:rsidRDefault="00CA7E28" w:rsidP="00CF4EE0">
      <w:pPr>
        <w:ind w:firstLine="284"/>
        <w:jc w:val="both"/>
      </w:pPr>
      <w:r w:rsidRPr="0072385F">
        <w:t xml:space="preserve">                                132 часов – 11 класс</w:t>
      </w:r>
    </w:p>
    <w:p w:rsidR="00CA7E28" w:rsidRPr="0072385F" w:rsidRDefault="00CA7E28" w:rsidP="00CF4EE0">
      <w:pPr>
        <w:ind w:firstLine="284"/>
        <w:jc w:val="both"/>
      </w:pPr>
      <w:r w:rsidRPr="0072385F">
        <w:t xml:space="preserve">                                 </w:t>
      </w:r>
    </w:p>
    <w:p w:rsidR="00CA7E28" w:rsidRPr="0072385F" w:rsidRDefault="00CA7E28" w:rsidP="00CF4EE0">
      <w:pPr>
        <w:ind w:firstLine="284"/>
        <w:jc w:val="both"/>
      </w:pPr>
      <w:r w:rsidRPr="0072385F">
        <w:tab/>
      </w:r>
      <w:r w:rsidRPr="0072385F">
        <w:tab/>
      </w:r>
      <w:r w:rsidRPr="0072385F">
        <w:tab/>
      </w:r>
      <w:r w:rsidRPr="0072385F">
        <w:tab/>
      </w:r>
    </w:p>
    <w:p w:rsidR="00CA7E28" w:rsidRPr="0072385F" w:rsidRDefault="00CA7E28" w:rsidP="00CF4EE0">
      <w:pPr>
        <w:ind w:firstLine="284"/>
        <w:jc w:val="both"/>
      </w:pPr>
      <w:r w:rsidRPr="0072385F">
        <w:tab/>
      </w:r>
      <w:r w:rsidRPr="0072385F">
        <w:tab/>
      </w:r>
    </w:p>
    <w:p w:rsidR="00CA7E28" w:rsidRPr="0072385F" w:rsidRDefault="00CA7E28" w:rsidP="009E688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CA7E28" w:rsidRPr="0072385F" w:rsidRDefault="00CA7E28" w:rsidP="009E688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2385F">
        <w:rPr>
          <w:b/>
          <w:lang w:eastAsia="ru-RU"/>
        </w:rPr>
        <w:t>Пояснительная записка</w:t>
      </w:r>
    </w:p>
    <w:p w:rsidR="00CA7E28" w:rsidRPr="0072385F" w:rsidRDefault="00CA7E28" w:rsidP="00AA633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72385F">
        <w:rPr>
          <w:lang w:eastAsia="en-US"/>
        </w:rPr>
        <w:tab/>
        <w:t xml:space="preserve">Рабочая программа по обществознанию для 10-11 классов составлена  </w:t>
      </w:r>
      <w:r w:rsidRPr="0072385F">
        <w:rPr>
          <w:kern w:val="2"/>
          <w:lang w:eastAsia="ru-RU"/>
        </w:rPr>
        <w:t xml:space="preserve"> в соответствии  с  правовыми и нормативными документами:</w:t>
      </w:r>
    </w:p>
    <w:p w:rsidR="00CA7E28" w:rsidRPr="006B120E" w:rsidRDefault="00CA7E28" w:rsidP="00421080">
      <w:pPr>
        <w:pStyle w:val="a4"/>
        <w:numPr>
          <w:ilvl w:val="0"/>
          <w:numId w:val="32"/>
        </w:numPr>
        <w:shd w:val="clear" w:color="auto" w:fill="FFFFFF"/>
        <w:rPr>
          <w:color w:val="000000"/>
        </w:rPr>
      </w:pPr>
      <w:r w:rsidRPr="006B120E">
        <w:t>Федерального государственного образовательного стандарта среднего общего образования. Утвержден Приказом Минобрнауки России от 17.05.2012 № 413 «Об утверждении федерального государственного образовательного стандарта среднего общего образования» (в редакции Приказов Минобрнауки России от 29.12.2014 №1645, от 31.12. 2015 № 1578 и от 29.06.2017 № 613);</w:t>
      </w:r>
    </w:p>
    <w:p w:rsidR="00CA7E28" w:rsidRPr="00832A29" w:rsidRDefault="00CA7E28" w:rsidP="00421080">
      <w:pPr>
        <w:pStyle w:val="a4"/>
        <w:numPr>
          <w:ilvl w:val="0"/>
          <w:numId w:val="32"/>
        </w:numPr>
      </w:pPr>
      <w:r w:rsidRPr="00832A29">
        <w:t>Программы развития и формирования универсальных учебных действий для среднего общего образования.</w:t>
      </w:r>
    </w:p>
    <w:p w:rsidR="00CA7E28" w:rsidRPr="006B120E" w:rsidRDefault="00CA7E28" w:rsidP="00421080">
      <w:pPr>
        <w:pStyle w:val="a4"/>
        <w:numPr>
          <w:ilvl w:val="0"/>
          <w:numId w:val="32"/>
        </w:numPr>
      </w:pPr>
      <w:r w:rsidRPr="006B120E">
        <w:t xml:space="preserve">Концепции развития обществоведческого образования в Российской Федерации от </w:t>
      </w:r>
      <w:r w:rsidRPr="006B120E">
        <w:rPr>
          <w:color w:val="212529"/>
          <w:shd w:val="clear" w:color="auto" w:fill="F4F7FB"/>
        </w:rPr>
        <w:t xml:space="preserve">30 </w:t>
      </w:r>
      <w:r w:rsidRPr="00931961">
        <w:rPr>
          <w:shd w:val="clear" w:color="auto" w:fill="F4F7FB"/>
        </w:rPr>
        <w:t>декабря 2018 г</w:t>
      </w:r>
      <w:r w:rsidRPr="006B120E">
        <w:t xml:space="preserve"> </w:t>
      </w:r>
    </w:p>
    <w:p w:rsidR="00CA7E28" w:rsidRDefault="00CA7E28" w:rsidP="00AA6336">
      <w:pPr>
        <w:pStyle w:val="a4"/>
        <w:numPr>
          <w:ilvl w:val="0"/>
          <w:numId w:val="32"/>
        </w:numPr>
      </w:pPr>
      <w:r w:rsidRPr="006B120E">
        <w:t>Примерной Основной образовательной программы среднего общего образования от 28 июня 2016 г.</w:t>
      </w:r>
      <w:r w:rsidRPr="004861E7">
        <w:t xml:space="preserve">Примерной программы СОО по обществознанию (базовый уровень) - М. "Просвещение" 2018 г.  с учетом авторской программы: </w:t>
      </w:r>
      <w:r w:rsidRPr="00832A29">
        <w:rPr>
          <w:highlight w:val="white"/>
        </w:rPr>
        <w:t>Лазебникова А.Ю. Обществознание. Примерные рабочие программы. Предметная линия учебников под редакцией Л.Н.Боголюбова. 10 – 11 классы: учеб. пособие для общеобразоват. организаций: базовый уровень / А.Ю. Лазебникова, Н.И.Городецкая, Л.Е. Рутковская. – М.: Просвещение, 201</w:t>
      </w:r>
      <w:r w:rsidRPr="004861E7">
        <w:t>9</w:t>
      </w:r>
      <w:r>
        <w:t>г.</w:t>
      </w:r>
    </w:p>
    <w:p w:rsidR="00CA7E28" w:rsidRPr="004861E7" w:rsidRDefault="00CA7E28" w:rsidP="00421080">
      <w:pPr>
        <w:ind w:right="-289" w:firstLine="360"/>
      </w:pPr>
      <w:r>
        <w:t>-</w:t>
      </w:r>
      <w:r w:rsidRPr="004861E7">
        <w:t>Рабочая программа по обществознанию ориентирована на предметную линию учебников Л.Н. Боголюбова, М.: Просвещение.</w:t>
      </w:r>
      <w:r w:rsidRPr="00AA6336">
        <w:t xml:space="preserve"> </w:t>
      </w:r>
    </w:p>
    <w:p w:rsidR="00CA7E28" w:rsidRPr="00E92AFF" w:rsidRDefault="00CA7E28" w:rsidP="00421080">
      <w:pPr>
        <w:pStyle w:val="a4"/>
        <w:autoSpaceDE w:val="0"/>
        <w:autoSpaceDN w:val="0"/>
        <w:adjustRightInd w:val="0"/>
        <w:spacing w:after="47"/>
        <w:ind w:left="0"/>
        <w:rPr>
          <w:bCs/>
          <w:color w:val="111111"/>
          <w:kern w:val="36"/>
        </w:rPr>
      </w:pPr>
      <w:r>
        <w:rPr>
          <w:bCs/>
          <w:color w:val="111111"/>
          <w:kern w:val="36"/>
        </w:rPr>
        <w:t>-Обществознание. 10</w:t>
      </w:r>
      <w:r w:rsidRPr="000D1F1F">
        <w:rPr>
          <w:bCs/>
          <w:color w:val="111111"/>
          <w:kern w:val="36"/>
        </w:rPr>
        <w:t xml:space="preserve"> класс. Учебник ФГОС</w:t>
      </w:r>
      <w:r w:rsidRPr="000D1F1F">
        <w:rPr>
          <w:color w:val="000000"/>
        </w:rPr>
        <w:t xml:space="preserve"> Боголюбов Л.Н., </w:t>
      </w:r>
      <w:r>
        <w:rPr>
          <w:color w:val="000000"/>
        </w:rPr>
        <w:t>Лазебникова А. Ю., Матвеев А.И.  - М: Просвещение, 2020</w:t>
      </w:r>
      <w:r w:rsidRPr="000D1F1F">
        <w:rPr>
          <w:color w:val="000000"/>
        </w:rPr>
        <w:t xml:space="preserve"> г.</w:t>
      </w:r>
    </w:p>
    <w:p w:rsidR="00CA7E28" w:rsidRPr="00E92AFF" w:rsidRDefault="00CA7E28" w:rsidP="00421080">
      <w:pPr>
        <w:pStyle w:val="a4"/>
        <w:autoSpaceDE w:val="0"/>
        <w:autoSpaceDN w:val="0"/>
        <w:adjustRightInd w:val="0"/>
        <w:spacing w:after="47"/>
        <w:ind w:left="0"/>
        <w:rPr>
          <w:bCs/>
          <w:color w:val="111111"/>
          <w:kern w:val="36"/>
        </w:rPr>
      </w:pPr>
      <w:r>
        <w:rPr>
          <w:bCs/>
          <w:color w:val="111111"/>
          <w:kern w:val="36"/>
        </w:rPr>
        <w:t>-Обществознание. 11</w:t>
      </w:r>
      <w:r w:rsidRPr="000D1F1F">
        <w:rPr>
          <w:bCs/>
          <w:color w:val="111111"/>
          <w:kern w:val="36"/>
        </w:rPr>
        <w:t xml:space="preserve"> класс. Учебник ФГОС</w:t>
      </w:r>
      <w:r w:rsidRPr="000D1F1F">
        <w:rPr>
          <w:color w:val="000000"/>
        </w:rPr>
        <w:t xml:space="preserve"> Боголюбов Л.Н., </w:t>
      </w:r>
      <w:r>
        <w:rPr>
          <w:color w:val="000000"/>
        </w:rPr>
        <w:t>Лазебникова А. Ю., Матвеев А.И.  - М: Просвещение, 2020</w:t>
      </w:r>
      <w:r w:rsidRPr="000D1F1F">
        <w:rPr>
          <w:color w:val="000000"/>
        </w:rPr>
        <w:t xml:space="preserve"> г.</w:t>
      </w:r>
    </w:p>
    <w:p w:rsidR="00CA7E28" w:rsidRDefault="00CA7E28" w:rsidP="00421080">
      <w:pPr>
        <w:pStyle w:val="a4"/>
        <w:autoSpaceDE w:val="0"/>
        <w:autoSpaceDN w:val="0"/>
        <w:adjustRightInd w:val="0"/>
        <w:spacing w:after="47"/>
        <w:ind w:left="0"/>
      </w:pPr>
      <w:r>
        <w:t>-</w:t>
      </w:r>
      <w:r w:rsidRPr="003C1C55">
        <w:t>Обществознание. Поур</w:t>
      </w:r>
      <w:r>
        <w:t>очные разработки. 10</w:t>
      </w:r>
      <w:r w:rsidRPr="003C1C55">
        <w:t xml:space="preserve"> класс : пос</w:t>
      </w:r>
      <w:r>
        <w:t>обие для учителей общеобразовательных</w:t>
      </w:r>
      <w:r w:rsidRPr="003C1C55">
        <w:t xml:space="preserve"> о</w:t>
      </w:r>
      <w:r>
        <w:t>рганизаций / Л. Н. Боголюбов;</w:t>
      </w:r>
      <w:r w:rsidRPr="003C1C55">
        <w:t xml:space="preserve"> Рос. акад. наук, Рос. акад. образования, изд-во «Просве</w:t>
      </w:r>
      <w:r>
        <w:t>щение». — М. : Просвещение, 2017 г.</w:t>
      </w:r>
      <w:r w:rsidRPr="00AE7713">
        <w:t>Обществознание. Школьный словарь. 10-11 классы. Под ред. Л.Н. Боголюбова, Ю.И. Аверьянова. -  М.: Просвещение, 2018</w:t>
      </w:r>
      <w:r>
        <w:t xml:space="preserve"> года.</w:t>
      </w:r>
    </w:p>
    <w:p w:rsidR="00CA7E28" w:rsidRDefault="00CA7E28" w:rsidP="00421080">
      <w:pPr>
        <w:pStyle w:val="a4"/>
        <w:autoSpaceDE w:val="0"/>
        <w:autoSpaceDN w:val="0"/>
        <w:adjustRightInd w:val="0"/>
        <w:spacing w:after="47"/>
        <w:ind w:left="0"/>
      </w:pPr>
      <w:r>
        <w:t>-План воспитательной работы МБОУ « Лицей» на 2021-2022 учебный год.</w:t>
      </w:r>
    </w:p>
    <w:p w:rsidR="00CA7E28" w:rsidRPr="0072385F" w:rsidRDefault="00CA7E28" w:rsidP="00BA4A80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lang w:eastAsia="en-US"/>
        </w:rPr>
      </w:pPr>
      <w:r w:rsidRPr="0072385F">
        <w:t>Программа разработана на основе программы курса обществознания для 10-11 классов (профильный уровень) / под ред. Л.Н.Боголюбова, Л.Ф.Ивановой, А.Ю. Лазебниковой</w:t>
      </w:r>
      <w:r w:rsidRPr="0072385F">
        <w:rPr>
          <w:lang w:eastAsia="en-US"/>
        </w:rPr>
        <w:t>,   Просвещение 20</w:t>
      </w:r>
      <w:r>
        <w:rPr>
          <w:lang w:eastAsia="en-US"/>
        </w:rPr>
        <w:t>2</w:t>
      </w:r>
      <w:r w:rsidRPr="0072385F">
        <w:rPr>
          <w:lang w:eastAsia="en-US"/>
        </w:rPr>
        <w:t>0 г.;</w:t>
      </w:r>
      <w:r w:rsidRPr="0072385F">
        <w:t xml:space="preserve"> рабочих программ по обществознанию, экономике, праву 10-11 классы/ учебника </w:t>
      </w:r>
      <w:r w:rsidRPr="0072385F">
        <w:rPr>
          <w:lang w:eastAsia="en-US"/>
        </w:rPr>
        <w:t>Боголюбов Л. Н. Обществознание 10 класс. Углубленный уровень. Просвещение, 20</w:t>
      </w:r>
      <w:r>
        <w:rPr>
          <w:lang w:eastAsia="en-US"/>
        </w:rPr>
        <w:t>20</w:t>
      </w:r>
      <w:r w:rsidRPr="0072385F">
        <w:rPr>
          <w:lang w:eastAsia="en-US"/>
        </w:rPr>
        <w:t xml:space="preserve"> г.; Боголюбов Л.Н. Обществознание 11 класс (профильный уровень), М., Просвещение, 20</w:t>
      </w:r>
      <w:r>
        <w:rPr>
          <w:lang w:eastAsia="en-US"/>
        </w:rPr>
        <w:t>20</w:t>
      </w:r>
      <w:r w:rsidRPr="0072385F">
        <w:rPr>
          <w:lang w:eastAsia="en-US"/>
        </w:rPr>
        <w:t xml:space="preserve"> г.</w:t>
      </w:r>
    </w:p>
    <w:p w:rsidR="00CA7E28" w:rsidRPr="0072385F" w:rsidRDefault="00CA7E28" w:rsidP="00197323">
      <w:pPr>
        <w:widowControl w:val="0"/>
        <w:suppressAutoHyphens w:val="0"/>
        <w:autoSpaceDE w:val="0"/>
        <w:autoSpaceDN w:val="0"/>
        <w:adjustRightInd w:val="0"/>
        <w:ind w:left="142" w:firstLine="284"/>
        <w:jc w:val="both"/>
        <w:rPr>
          <w:lang w:eastAsia="en-US"/>
        </w:rPr>
      </w:pPr>
      <w:r w:rsidRPr="0072385F">
        <w:t xml:space="preserve">В учебном плане для изучения обществознания отводится 4 часа в неделю, 35 учебных недель в 10 классе, 34 учебных недели в 11 классе. </w:t>
      </w:r>
      <w:r w:rsidRPr="0072385F">
        <w:rPr>
          <w:bCs/>
        </w:rPr>
        <w:t xml:space="preserve">Поэтому предлагаемая рабочая программа составлена в 10  классе </w:t>
      </w:r>
      <w:r w:rsidRPr="0072385F">
        <w:rPr>
          <w:shd w:val="clear" w:color="auto" w:fill="FFFFFF"/>
        </w:rPr>
        <w:t>на 137 часов, в 11  классе на 132 часа.</w:t>
      </w:r>
    </w:p>
    <w:p w:rsidR="00CA7E28" w:rsidRPr="0072385F" w:rsidRDefault="00CA7E28" w:rsidP="009F0CE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CA7E28" w:rsidRPr="0072385F" w:rsidRDefault="00CA7E28" w:rsidP="00BA0701">
      <w:pPr>
        <w:suppressAutoHyphens w:val="0"/>
        <w:ind w:left="142" w:firstLine="284"/>
        <w:jc w:val="both"/>
        <w:rPr>
          <w:color w:val="000000"/>
          <w:lang w:eastAsia="ru-RU"/>
        </w:rPr>
      </w:pPr>
      <w:r w:rsidRPr="0072385F">
        <w:rPr>
          <w:color w:val="000000"/>
          <w:lang w:eastAsia="ru-RU"/>
        </w:rPr>
        <w:t>Цели программы изучения обществознания формируются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CA7E28" w:rsidRPr="0072385F" w:rsidRDefault="00CA7E28" w:rsidP="00563EB2">
      <w:pPr>
        <w:suppressAutoHyphens w:val="0"/>
        <w:ind w:firstLine="426"/>
        <w:jc w:val="both"/>
        <w:rPr>
          <w:color w:val="000000"/>
          <w:lang w:eastAsia="ru-RU"/>
        </w:rPr>
      </w:pPr>
      <w:r w:rsidRPr="0072385F">
        <w:rPr>
          <w:color w:val="000000"/>
          <w:lang w:eastAsia="ru-RU"/>
        </w:rPr>
        <w:t>Программа направлена на достижение следующих целей: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  <w:r w:rsidRPr="0072385F">
        <w:rPr>
          <w:bCs/>
          <w:color w:val="000000"/>
          <w:lang w:eastAsia="ru-RU"/>
        </w:rPr>
        <w:t xml:space="preserve">развитие </w:t>
      </w:r>
      <w:r w:rsidRPr="0072385F">
        <w:rPr>
          <w:color w:val="000000"/>
          <w:lang w:eastAsia="ru-RU"/>
        </w:rPr>
        <w:t>личности в период  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  <w:r w:rsidRPr="0027201D">
        <w:rPr>
          <w:b/>
          <w:bCs/>
          <w:color w:val="000000"/>
          <w:lang w:eastAsia="ru-RU"/>
        </w:rPr>
        <w:t xml:space="preserve">воспитание </w:t>
      </w:r>
      <w:r w:rsidRPr="0072385F">
        <w:rPr>
          <w:color w:val="000000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  <w:r w:rsidRPr="0072385F">
        <w:rPr>
          <w:color w:val="000000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  <w:r w:rsidRPr="0072385F">
        <w:rPr>
          <w:color w:val="000000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ru-RU"/>
        </w:rPr>
      </w:pPr>
      <w:r w:rsidRPr="0072385F">
        <w:rPr>
          <w:color w:val="000000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A7E28" w:rsidRPr="0027201D" w:rsidRDefault="00CA7E28" w:rsidP="008F76A5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27201D">
        <w:rPr>
          <w:b/>
          <w:color w:val="000000"/>
          <w:lang w:eastAsia="ru-RU"/>
        </w:rPr>
        <w:t>Задачи обучения: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содействие самоопределению личности, созданию условий для ее реализации;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воспитание гражданственности и любви к Родине;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создание у обучающихся целостных представлений о жизни общества и человека в нем, адекватных современному уровню научных знаний;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интеграция личности в систему национальных и мировой культур;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CA7E28" w:rsidRPr="0072385F" w:rsidRDefault="00CA7E28" w:rsidP="00737545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/>
        <w:jc w:val="both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>помощь в реализации права обучающихся на свободный выбор взглядов и убеждений с учетом многообразия мировоззренческих подходов;</w:t>
      </w:r>
    </w:p>
    <w:p w:rsidR="00CA7E28" w:rsidRDefault="00CA7E28" w:rsidP="00961CCA">
      <w:pPr>
        <w:tabs>
          <w:tab w:val="left" w:pos="851"/>
        </w:tabs>
        <w:suppressAutoHyphens w:val="0"/>
        <w:jc w:val="center"/>
        <w:rPr>
          <w:b/>
          <w:kern w:val="2"/>
          <w:lang w:eastAsia="ru-RU"/>
        </w:rPr>
      </w:pPr>
      <w:r w:rsidRPr="0072385F">
        <w:rPr>
          <w:color w:val="292929"/>
          <w:lang w:eastAsia="ru-RU"/>
        </w:rPr>
        <w:t>ориентация обучающихся на гуманистические и демократические ценности.</w:t>
      </w:r>
      <w:r w:rsidRPr="00961CCA">
        <w:rPr>
          <w:b/>
          <w:kern w:val="2"/>
          <w:lang w:eastAsia="ru-RU"/>
        </w:rPr>
        <w:t xml:space="preserve"> </w:t>
      </w:r>
    </w:p>
    <w:p w:rsidR="00CA7E28" w:rsidRDefault="00CA7E28" w:rsidP="00961CCA">
      <w:pPr>
        <w:tabs>
          <w:tab w:val="left" w:pos="851"/>
        </w:tabs>
        <w:suppressAutoHyphens w:val="0"/>
        <w:jc w:val="center"/>
        <w:rPr>
          <w:b/>
          <w:kern w:val="2"/>
          <w:lang w:eastAsia="ru-RU"/>
        </w:rPr>
      </w:pPr>
    </w:p>
    <w:p w:rsidR="00CA7E28" w:rsidRDefault="00CA7E28" w:rsidP="00961CCA">
      <w:pPr>
        <w:tabs>
          <w:tab w:val="left" w:pos="851"/>
        </w:tabs>
        <w:suppressAutoHyphens w:val="0"/>
        <w:jc w:val="center"/>
        <w:rPr>
          <w:b/>
          <w:kern w:val="2"/>
          <w:lang w:eastAsia="ru-RU"/>
        </w:rPr>
      </w:pPr>
    </w:p>
    <w:p w:rsidR="00CA7E28" w:rsidRPr="0072385F" w:rsidRDefault="00CA7E28" w:rsidP="00961CCA">
      <w:pPr>
        <w:tabs>
          <w:tab w:val="left" w:pos="851"/>
        </w:tabs>
        <w:suppressAutoHyphens w:val="0"/>
        <w:jc w:val="center"/>
        <w:rPr>
          <w:lang w:eastAsia="ru-RU"/>
        </w:rPr>
      </w:pPr>
      <w:r w:rsidRPr="0072385F">
        <w:rPr>
          <w:b/>
          <w:kern w:val="2"/>
          <w:lang w:eastAsia="ru-RU"/>
        </w:rPr>
        <w:t xml:space="preserve">Планируемые </w:t>
      </w:r>
      <w:r w:rsidRPr="0072385F">
        <w:rPr>
          <w:b/>
          <w:lang w:eastAsia="ru-RU"/>
        </w:rPr>
        <w:t xml:space="preserve">результаты освоения учебного </w:t>
      </w:r>
      <w:r w:rsidRPr="0072385F">
        <w:rPr>
          <w:b/>
          <w:kern w:val="2"/>
          <w:lang w:eastAsia="ru-RU"/>
        </w:rPr>
        <w:t>предмета</w:t>
      </w:r>
      <w:r w:rsidRPr="0072385F">
        <w:rPr>
          <w:b/>
          <w:lang w:eastAsia="ru-RU"/>
        </w:rPr>
        <w:t>и система их оценки</w:t>
      </w:r>
    </w:p>
    <w:p w:rsidR="00CA7E28" w:rsidRPr="0072385F" w:rsidRDefault="00CA7E28" w:rsidP="00961CCA">
      <w:pPr>
        <w:ind w:firstLine="284"/>
        <w:jc w:val="both"/>
      </w:pPr>
      <w:r w:rsidRPr="0072385F">
        <w:t>Система оценки достижения планируемых результатов освоения основной образователь</w:t>
      </w:r>
      <w:r w:rsidRPr="0072385F">
        <w:softHyphen/>
        <w:t>ной программы основного общего и среднего общего образования предполагает комплексный подход к оценке результатов образования.</w:t>
      </w:r>
    </w:p>
    <w:p w:rsidR="00CA7E28" w:rsidRPr="0072385F" w:rsidRDefault="00CA7E28" w:rsidP="00961CCA"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bCs/>
          <w:sz w:val="24"/>
          <w:szCs w:val="24"/>
        </w:rPr>
        <w:t xml:space="preserve">Результаты образования </w:t>
      </w:r>
      <w:r w:rsidRPr="0072385F">
        <w:rPr>
          <w:rFonts w:ascii="Times New Roman" w:hAnsi="Times New Roman"/>
          <w:sz w:val="24"/>
          <w:szCs w:val="24"/>
        </w:rPr>
        <w:t>включают:</w:t>
      </w:r>
    </w:p>
    <w:p w:rsidR="00CA7E28" w:rsidRPr="0072385F" w:rsidRDefault="00CA7E28" w:rsidP="00961CCA">
      <w:pPr>
        <w:pStyle w:val="NoSpacing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предметные результаты (знания и умения, опыт творческой деятельности и др.);</w:t>
      </w:r>
    </w:p>
    <w:p w:rsidR="00CA7E28" w:rsidRPr="0072385F" w:rsidRDefault="00CA7E28" w:rsidP="00961CCA">
      <w:pPr>
        <w:pStyle w:val="NoSpacing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метапредметные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CA7E28" w:rsidRPr="0072385F" w:rsidRDefault="00CA7E28" w:rsidP="00961CCA">
      <w:pPr>
        <w:pStyle w:val="NoSpacing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личностные результаты (система ценностных отношений, интересов, мотивации обучающихся и др.)</w:t>
      </w:r>
    </w:p>
    <w:p w:rsidR="00CA7E28" w:rsidRPr="0072385F" w:rsidRDefault="00CA7E28" w:rsidP="00961CCA">
      <w:pPr>
        <w:ind w:firstLine="454"/>
        <w:jc w:val="both"/>
        <w:rPr>
          <w:bCs/>
        </w:rPr>
      </w:pPr>
      <w:r w:rsidRPr="0072385F">
        <w:t xml:space="preserve">Система оценки предусматривает </w:t>
      </w:r>
      <w:r w:rsidRPr="0072385F">
        <w:rPr>
          <w:bCs/>
        </w:rPr>
        <w:t>уровневый подход к содержанию оценки и инструмента</w:t>
      </w:r>
      <w:r w:rsidRPr="0072385F">
        <w:rPr>
          <w:bCs/>
        </w:rPr>
        <w:softHyphen/>
        <w:t>рию для оценки достижения планируемых результатов, а также к представле</w:t>
      </w:r>
      <w:r w:rsidRPr="0072385F">
        <w:rPr>
          <w:bCs/>
        </w:rPr>
        <w:softHyphen/>
        <w:t>нию и интерпретации результатов измерений.</w:t>
      </w:r>
    </w:p>
    <w:p w:rsidR="00CA7E28" w:rsidRPr="0072385F" w:rsidRDefault="00CA7E28" w:rsidP="00961CCA">
      <w:pPr>
        <w:ind w:firstLine="454"/>
        <w:jc w:val="both"/>
        <w:rPr>
          <w:bCs/>
        </w:rPr>
      </w:pPr>
      <w:r w:rsidRPr="0072385F">
        <w:rPr>
          <w:bCs/>
        </w:rPr>
        <w:t>Одним из проявлений уровневого подхода является оценка индивидуальных образователь</w:t>
      </w:r>
      <w:r w:rsidRPr="0072385F">
        <w:rPr>
          <w:bCs/>
        </w:rPr>
        <w:softHyphen/>
        <w:t>ных достижений на основе «метода сложения», при котором фиксируется дости</w:t>
      </w:r>
      <w:r w:rsidRPr="0072385F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72385F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CA7E28" w:rsidRPr="00CC1FD5" w:rsidRDefault="00CA7E28" w:rsidP="00961CC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FD5">
        <w:rPr>
          <w:rFonts w:ascii="Times New Roman" w:hAnsi="Times New Roman"/>
          <w:b/>
          <w:bCs/>
          <w:sz w:val="24"/>
          <w:szCs w:val="24"/>
        </w:rPr>
        <w:t>Оценка личностных результатов.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Объектом оценки личностных результатов являются сформированные у обучающихся универсальные учебные действия, включаемые в три основных блока:</w:t>
      </w:r>
    </w:p>
    <w:p w:rsidR="00CA7E28" w:rsidRPr="0072385F" w:rsidRDefault="00CA7E28" w:rsidP="00961CCA">
      <w:pPr>
        <w:pStyle w:val="NoSpacing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A7E28" w:rsidRPr="0072385F" w:rsidRDefault="00CA7E28" w:rsidP="00961CCA">
      <w:pPr>
        <w:pStyle w:val="NoSpacing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смыслообразование — поиск и установление личностного смысла (т. е. «значения для себя») учения 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A7E28" w:rsidRPr="0072385F" w:rsidRDefault="00CA7E28" w:rsidP="00961CCA">
      <w:pPr>
        <w:pStyle w:val="NoSpacing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Основное содержание оценки личностных результатов строится вокруг оценки:</w:t>
      </w:r>
    </w:p>
    <w:p w:rsidR="00CA7E28" w:rsidRPr="0072385F" w:rsidRDefault="00CA7E28" w:rsidP="00961CCA">
      <w:pPr>
        <w:pStyle w:val="NoSpacin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CA7E28" w:rsidRPr="0072385F" w:rsidRDefault="00CA7E28" w:rsidP="00961CCA">
      <w:pPr>
        <w:pStyle w:val="NoSpacin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обучающийсяа» как пример для подражания;</w:t>
      </w:r>
    </w:p>
    <w:p w:rsidR="00CA7E28" w:rsidRPr="0072385F" w:rsidRDefault="00CA7E28" w:rsidP="00961CCA">
      <w:pPr>
        <w:pStyle w:val="NoSpacing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A7E28" w:rsidRPr="0072385F" w:rsidRDefault="00CA7E28" w:rsidP="00961CCA">
      <w:pPr>
        <w:pStyle w:val="NoSpacing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A7E28" w:rsidRPr="0072385F" w:rsidRDefault="00CA7E28" w:rsidP="00961CCA">
      <w:pPr>
        <w:pStyle w:val="NoSpacing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A7E28" w:rsidRPr="0072385F" w:rsidRDefault="00CA7E28" w:rsidP="00961CCA">
      <w:pPr>
        <w:pStyle w:val="NoSpacing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соблюдения/нарушения моральной нормы.</w:t>
      </w:r>
    </w:p>
    <w:p w:rsidR="00CA7E28" w:rsidRPr="0072385F" w:rsidRDefault="00CA7E28" w:rsidP="00961CCA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bCs/>
          <w:sz w:val="24"/>
          <w:szCs w:val="24"/>
        </w:rPr>
        <w:t>Оценка метапредметных результатов.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Оценка метапредметных результатов предполагает оценку универсальных учебных действий,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A7E28" w:rsidRPr="0072385F" w:rsidRDefault="00CA7E28" w:rsidP="00961CCA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</w:t>
      </w:r>
    </w:p>
    <w:p w:rsidR="00CA7E28" w:rsidRPr="0072385F" w:rsidRDefault="00CA7E28" w:rsidP="00961CCA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A7E28" w:rsidRPr="0072385F" w:rsidRDefault="00CA7E28" w:rsidP="00961CCA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  процессов, схем решения учебно-познавательных и практических задач;</w:t>
      </w:r>
    </w:p>
    <w:p w:rsidR="00CA7E28" w:rsidRPr="0072385F" w:rsidRDefault="00CA7E28" w:rsidP="00961CCA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A7E28" w:rsidRPr="0072385F" w:rsidRDefault="00CA7E28" w:rsidP="00961CCA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CA7E28" w:rsidRPr="0072385F" w:rsidRDefault="00CA7E28" w:rsidP="00961C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bCs/>
          <w:sz w:val="24"/>
          <w:szCs w:val="24"/>
        </w:rPr>
        <w:t>Оценка предметных результатов.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Объектом оценки предметных результатов является способность обучающихся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итоговой проверочной работы. Результаты накопленной оценки, полученной в ходе текущего и промежуточного оценивания учитываются при определении итоговой оценки.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Предметом итоговой оценки обучающимися является достижение предметных и метапредметных результатов, необходимых для продолжения образования.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Основным инструментом итоговой оценки является итоговая контрольная работа – система заданий различного уровня сложности по предмету.</w:t>
      </w:r>
    </w:p>
    <w:p w:rsidR="00CA7E28" w:rsidRPr="0072385F" w:rsidRDefault="00CA7E28" w:rsidP="00961C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промежуточных диагностических работ, направленных на определение уровня освоения темы обучающимися. </w:t>
      </w:r>
    </w:p>
    <w:p w:rsidR="00CA7E28" w:rsidRPr="0072385F" w:rsidRDefault="00CA7E28" w:rsidP="00961CCA">
      <w:pPr>
        <w:ind w:firstLine="454"/>
        <w:jc w:val="both"/>
      </w:pPr>
      <w:r w:rsidRPr="0072385F">
        <w:t xml:space="preserve">Оценка предметных результатов </w:t>
      </w:r>
      <w:r w:rsidRPr="0072385F">
        <w:rPr>
          <w:bCs/>
        </w:rPr>
        <w:t>представляет собой оценку достижения обучаю</w:t>
      </w:r>
      <w:r w:rsidRPr="0072385F">
        <w:rPr>
          <w:bCs/>
        </w:rPr>
        <w:softHyphen/>
        <w:t xml:space="preserve">щимся </w:t>
      </w:r>
      <w:r w:rsidRPr="0072385F">
        <w:t>планируемых результатов по учебному предмету:</w:t>
      </w:r>
    </w:p>
    <w:p w:rsidR="00CA7E28" w:rsidRPr="0072385F" w:rsidRDefault="00CA7E28" w:rsidP="00961CCA">
      <w:pPr>
        <w:pStyle w:val="ListParagraph"/>
        <w:numPr>
          <w:ilvl w:val="0"/>
          <w:numId w:val="20"/>
        </w:numPr>
        <w:ind w:left="426"/>
        <w:jc w:val="both"/>
      </w:pPr>
      <w:r w:rsidRPr="0072385F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CA7E28" w:rsidRPr="0072385F" w:rsidRDefault="00CA7E28" w:rsidP="00961CCA">
      <w:pPr>
        <w:pStyle w:val="ListParagraph"/>
        <w:numPr>
          <w:ilvl w:val="0"/>
          <w:numId w:val="20"/>
        </w:numPr>
        <w:ind w:left="426"/>
        <w:jc w:val="both"/>
      </w:pPr>
      <w:r w:rsidRPr="0072385F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CA7E28" w:rsidRPr="0072385F" w:rsidRDefault="00CA7E28" w:rsidP="00961CCA">
      <w:pPr>
        <w:ind w:firstLine="454"/>
        <w:jc w:val="both"/>
      </w:pPr>
      <w:r w:rsidRPr="0072385F">
        <w:t>Базовый уровень достижений — уровень, который демонстрирует освоение учеб</w:t>
      </w:r>
      <w:r w:rsidRPr="0072385F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72385F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CA7E28" w:rsidRPr="0072385F" w:rsidRDefault="00CA7E28" w:rsidP="00961CCA">
      <w:pPr>
        <w:ind w:firstLine="454"/>
        <w:jc w:val="both"/>
      </w:pPr>
      <w:r w:rsidRPr="0072385F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72385F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CA7E28" w:rsidRPr="0072385F" w:rsidRDefault="00CA7E28" w:rsidP="00961CCA">
      <w:pPr>
        <w:pStyle w:val="a"/>
        <w:spacing w:line="240" w:lineRule="auto"/>
        <w:rPr>
          <w:sz w:val="24"/>
          <w:szCs w:val="24"/>
        </w:rPr>
      </w:pPr>
      <w:r w:rsidRPr="0072385F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72385F">
        <w:rPr>
          <w:sz w:val="24"/>
          <w:szCs w:val="24"/>
        </w:rPr>
        <w:softHyphen/>
        <w:t>метка «4»);</w:t>
      </w:r>
    </w:p>
    <w:p w:rsidR="00CA7E28" w:rsidRPr="0072385F" w:rsidRDefault="00CA7E28" w:rsidP="00961CCA">
      <w:pPr>
        <w:pStyle w:val="a"/>
        <w:spacing w:line="240" w:lineRule="auto"/>
        <w:rPr>
          <w:sz w:val="24"/>
          <w:szCs w:val="24"/>
        </w:rPr>
      </w:pPr>
      <w:r w:rsidRPr="0072385F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72385F">
        <w:rPr>
          <w:sz w:val="24"/>
          <w:szCs w:val="24"/>
        </w:rPr>
        <w:softHyphen/>
        <w:t>метка «5»).</w:t>
      </w:r>
    </w:p>
    <w:p w:rsidR="00CA7E28" w:rsidRPr="0072385F" w:rsidRDefault="00CA7E28" w:rsidP="00961CCA">
      <w:pPr>
        <w:ind w:firstLine="454"/>
        <w:jc w:val="both"/>
      </w:pPr>
      <w:r w:rsidRPr="0072385F">
        <w:t>Повышенный и высокий уровни достижения отличаются по полноте освоения планируе</w:t>
      </w:r>
      <w:r w:rsidRPr="0072385F">
        <w:softHyphen/>
        <w:t>мых результатов, уровню овладения учебными действиями и сформированно</w:t>
      </w:r>
      <w:r w:rsidRPr="0072385F">
        <w:softHyphen/>
        <w:t>стью интересов к данной предметной области.</w:t>
      </w:r>
    </w:p>
    <w:p w:rsidR="00CA7E28" w:rsidRPr="0072385F" w:rsidRDefault="00CA7E28" w:rsidP="00961CCA">
      <w:pPr>
        <w:ind w:firstLine="454"/>
        <w:jc w:val="both"/>
      </w:pPr>
      <w:r w:rsidRPr="0072385F">
        <w:t>Для описания подготовки обучающихся, уровень достижений которых ниже базового, целесо</w:t>
      </w:r>
      <w:r w:rsidRPr="0072385F">
        <w:softHyphen/>
        <w:t>образно выделить также два уровня:</w:t>
      </w:r>
    </w:p>
    <w:p w:rsidR="00CA7E28" w:rsidRPr="0072385F" w:rsidRDefault="00CA7E28" w:rsidP="00961CCA">
      <w:pPr>
        <w:pStyle w:val="a"/>
        <w:spacing w:line="240" w:lineRule="auto"/>
        <w:rPr>
          <w:sz w:val="24"/>
          <w:szCs w:val="24"/>
        </w:rPr>
      </w:pPr>
      <w:r w:rsidRPr="0072385F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CA7E28" w:rsidRPr="0072385F" w:rsidRDefault="00CA7E28" w:rsidP="00961CCA">
      <w:pPr>
        <w:pStyle w:val="a"/>
        <w:spacing w:line="240" w:lineRule="auto"/>
        <w:rPr>
          <w:sz w:val="24"/>
          <w:szCs w:val="24"/>
        </w:rPr>
      </w:pPr>
      <w:r w:rsidRPr="0072385F">
        <w:rPr>
          <w:sz w:val="24"/>
          <w:szCs w:val="24"/>
        </w:rPr>
        <w:t>низкий уровень достижений, оценка «плохо» (отметка «1»).</w:t>
      </w:r>
    </w:p>
    <w:p w:rsidR="00CA7E28" w:rsidRPr="0072385F" w:rsidRDefault="00CA7E28" w:rsidP="00961CCA">
      <w:pPr>
        <w:ind w:firstLine="454"/>
        <w:jc w:val="both"/>
      </w:pPr>
      <w:r w:rsidRPr="0072385F">
        <w:t>Недостижение базового уровня (пониженный и низкий уровни достижений) фиксиру</w:t>
      </w:r>
      <w:r w:rsidRPr="0072385F">
        <w:softHyphen/>
        <w:t xml:space="preserve">ется в зависимости от объёма и уровня освоенного и неосвоенного содержания предмета. </w:t>
      </w:r>
    </w:p>
    <w:p w:rsidR="00CA7E28" w:rsidRPr="0072385F" w:rsidRDefault="00CA7E28" w:rsidP="00961CCA">
      <w:pPr>
        <w:pStyle w:val="Heading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2385F">
        <w:rPr>
          <w:rFonts w:ascii="Times New Roman" w:hAnsi="Times New Roman"/>
          <w:b w:val="0"/>
          <w:sz w:val="24"/>
          <w:szCs w:val="24"/>
        </w:rPr>
        <w:t>Критерии и нормы оценки знаний, умений и навыков обучающихся по предмету.</w:t>
      </w:r>
    </w:p>
    <w:p w:rsidR="00CA7E28" w:rsidRPr="0072385F" w:rsidRDefault="00CA7E28" w:rsidP="00961CCA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2385F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предмету.</w:t>
      </w:r>
    </w:p>
    <w:p w:rsidR="00CA7E28" w:rsidRPr="0072385F" w:rsidRDefault="00CA7E28" w:rsidP="00961CCA">
      <w:pPr>
        <w:jc w:val="both"/>
        <w:rPr>
          <w:bCs/>
          <w:iCs/>
        </w:rPr>
      </w:pPr>
      <w:r w:rsidRPr="0072385F">
        <w:rPr>
          <w:bCs/>
          <w:iCs/>
        </w:rPr>
        <w:t xml:space="preserve">Отметка «5», если: 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работа выполнена полностью;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в логических рассуждениях и обосновании решения нет пробелов и ошибок;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возможна одна неточность, описка, которая не является следствием незнания или непонимания учебного материала.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то обучающийся не обладает обязательными умениями по данной теме в полной мере. 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предметном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A7E28" w:rsidRPr="0072385F" w:rsidRDefault="00CA7E28" w:rsidP="00961CCA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2385F"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</w:t>
      </w:r>
    </w:p>
    <w:p w:rsidR="00CA7E28" w:rsidRPr="0072385F" w:rsidRDefault="00CA7E28" w:rsidP="00961CCA">
      <w:pPr>
        <w:jc w:val="both"/>
        <w:rPr>
          <w:bCs/>
          <w:iCs/>
        </w:rPr>
      </w:pPr>
      <w:r w:rsidRPr="0072385F">
        <w:rPr>
          <w:bCs/>
          <w:iCs/>
        </w:rPr>
        <w:t xml:space="preserve">Ответ оценивается отметкой «5», если обучающийся: 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полно раскрыл содержание материала в объеме, предусмотренном программой и учебником;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правильно выполнил рисунки, чертежи, графики, сопутствующие ответу;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отвечал самостоятельно, без наводящих вопросов учителя;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возможны одна – две неточности при освещении второстепенных вопросов или в выкладках, которые обучающийся легко исправил после замечания учителя.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предметное содержание ответа;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обнаружено незнание обучающимся большей или наиболее важной части учебного материала;</w:t>
      </w:r>
    </w:p>
    <w:p w:rsidR="00CA7E28" w:rsidRPr="0072385F" w:rsidRDefault="00CA7E28" w:rsidP="00961CCA">
      <w:pPr>
        <w:pStyle w:val="BodyTex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5F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7E28" w:rsidRPr="0072385F" w:rsidRDefault="00CA7E28" w:rsidP="00961CCA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72385F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CA7E28" w:rsidRPr="0072385F" w:rsidRDefault="00CA7E28" w:rsidP="00961CCA">
      <w:pPr>
        <w:pStyle w:val="ListParagraph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jc w:val="both"/>
      </w:pPr>
      <w:r w:rsidRPr="0072385F"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A7E28" w:rsidRPr="0072385F" w:rsidRDefault="00CA7E28" w:rsidP="00961CCA">
      <w:pPr>
        <w:pStyle w:val="Style27"/>
        <w:spacing w:line="240" w:lineRule="auto"/>
        <w:ind w:firstLine="0"/>
        <w:rPr>
          <w:kern w:val="2"/>
        </w:rPr>
      </w:pPr>
      <w:r w:rsidRPr="0072385F">
        <w:rPr>
          <w:kern w:val="2"/>
        </w:rPr>
        <w:t>Система оценивания тестовых заданий:</w:t>
      </w:r>
    </w:p>
    <w:p w:rsidR="00CA7E28" w:rsidRPr="0072385F" w:rsidRDefault="00CA7E28" w:rsidP="00961CCA">
      <w:pPr>
        <w:pStyle w:val="Style27"/>
        <w:spacing w:line="240" w:lineRule="auto"/>
        <w:ind w:firstLine="355"/>
        <w:rPr>
          <w:kern w:val="2"/>
        </w:rPr>
      </w:pPr>
      <w:r w:rsidRPr="0072385F">
        <w:rPr>
          <w:kern w:val="2"/>
        </w:rPr>
        <w:t>Отметка «2» – от 0 до 50%</w:t>
      </w:r>
    </w:p>
    <w:p w:rsidR="00CA7E28" w:rsidRPr="0072385F" w:rsidRDefault="00CA7E28" w:rsidP="00961CCA">
      <w:pPr>
        <w:pStyle w:val="Style27"/>
        <w:spacing w:line="240" w:lineRule="auto"/>
        <w:ind w:firstLine="355"/>
        <w:rPr>
          <w:kern w:val="2"/>
        </w:rPr>
      </w:pPr>
      <w:r w:rsidRPr="0072385F">
        <w:rPr>
          <w:kern w:val="2"/>
        </w:rPr>
        <w:t>Отметка «3» – от 51% до 70%</w:t>
      </w:r>
    </w:p>
    <w:p w:rsidR="00CA7E28" w:rsidRPr="0072385F" w:rsidRDefault="00CA7E28" w:rsidP="00961CCA">
      <w:pPr>
        <w:pStyle w:val="Style27"/>
        <w:spacing w:line="240" w:lineRule="auto"/>
        <w:ind w:firstLine="355"/>
        <w:rPr>
          <w:kern w:val="2"/>
        </w:rPr>
      </w:pPr>
      <w:r w:rsidRPr="0072385F">
        <w:rPr>
          <w:kern w:val="2"/>
        </w:rPr>
        <w:t>Отметка «4» – от 71% до 85%</w:t>
      </w:r>
    </w:p>
    <w:p w:rsidR="00CA7E28" w:rsidRPr="0072385F" w:rsidRDefault="00CA7E28" w:rsidP="00961CCA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72385F">
        <w:rPr>
          <w:kern w:val="2"/>
        </w:rPr>
        <w:t>Отметка «5» – от 86% до 100%</w:t>
      </w:r>
    </w:p>
    <w:p w:rsidR="00CA7E28" w:rsidRPr="0072385F" w:rsidRDefault="00CA7E28" w:rsidP="00961CCA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</w:pPr>
      <w:r w:rsidRPr="0072385F">
        <w:t>Критерии оценки знаний, умений, навыков обучающихся.</w:t>
      </w: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</w:pPr>
      <w:r w:rsidRPr="0072385F">
        <w:t xml:space="preserve">1. Оценка «5» (отлично) ставится, когда обучающийся обнаруживает усвоение обязательного уровня и уровня повышенной сложности учебных программ; выделяет главные положения в и (учебном материале и не затрудняется при ответах па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 </w:t>
      </w: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</w:pPr>
      <w:r w:rsidRPr="0072385F">
        <w:t xml:space="preserve">2. Оценка «4» (хорошо) ставится, когда обучающийся обнаруживает усвоение обязательного и 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</w:pPr>
      <w:r w:rsidRPr="0072385F">
        <w:t xml:space="preserve">3. Знания, оцениваемые «5» и «4» баллами, как правило, характеризуются высоким понятийным уровнем, глубоким усвоением фактов и вытекающих из них обобщений. </w:t>
      </w: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</w:pPr>
      <w:r w:rsidRPr="0072385F">
        <w:t xml:space="preserve">4. Оценка «3» (удовлетворительно) ставится, когда обучающийся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оценкой «3», зачастую находятся только на уровне представлений и элементарных понятий. </w:t>
      </w:r>
    </w:p>
    <w:p w:rsidR="00CA7E28" w:rsidRPr="0072385F" w:rsidRDefault="00CA7E28" w:rsidP="00961CC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2385F">
        <w:t>5. Оценка «2» (неудовлетворительно) ставится, когда у обучающегося имеются отдельные представления об изученном материале, но все же большая асть обязательного уровня учебных программ не усвоена, в письменных работах обучающийся допускает грубые ошибки.</w:t>
      </w:r>
    </w:p>
    <w:p w:rsidR="00CA7E28" w:rsidRPr="0072385F" w:rsidRDefault="00CA7E28" w:rsidP="00CD7F4D">
      <w:pPr>
        <w:widowControl w:val="0"/>
        <w:suppressAutoHyphens w:val="0"/>
        <w:autoSpaceDE w:val="0"/>
        <w:autoSpaceDN w:val="0"/>
        <w:adjustRightInd w:val="0"/>
        <w:jc w:val="both"/>
        <w:rPr>
          <w:color w:val="292929"/>
          <w:lang w:eastAsia="ru-RU"/>
        </w:rPr>
      </w:pPr>
    </w:p>
    <w:p w:rsidR="00CA7E28" w:rsidRPr="0072385F" w:rsidRDefault="00CA7E28" w:rsidP="00447DB7">
      <w:pPr>
        <w:tabs>
          <w:tab w:val="left" w:pos="993"/>
        </w:tabs>
        <w:suppressAutoHyphens w:val="0"/>
        <w:rPr>
          <w:color w:val="292929"/>
          <w:lang w:eastAsia="ru-RU"/>
        </w:rPr>
      </w:pPr>
    </w:p>
    <w:p w:rsidR="00CA7E28" w:rsidRPr="0027201D" w:rsidRDefault="00CA7E28" w:rsidP="00A8575E">
      <w:pPr>
        <w:suppressAutoHyphens w:val="0"/>
        <w:autoSpaceDE w:val="0"/>
        <w:autoSpaceDN w:val="0"/>
        <w:adjustRightInd w:val="0"/>
        <w:ind w:left="426"/>
        <w:jc w:val="both"/>
        <w:rPr>
          <w:b/>
          <w:lang w:eastAsia="ru-RU"/>
        </w:rPr>
      </w:pPr>
      <w:r w:rsidRPr="0027201D">
        <w:rPr>
          <w:b/>
          <w:lang w:eastAsia="ru-RU"/>
        </w:rPr>
        <w:t>Формы контроля:</w:t>
      </w:r>
    </w:p>
    <w:p w:rsidR="00CA7E28" w:rsidRPr="0072385F" w:rsidRDefault="00CA7E28" w:rsidP="00A8575E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контрольная работа;</w:t>
      </w: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семинарские занятия с использованием документов учебника и   привлеченных допол</w:t>
      </w:r>
      <w:r w:rsidRPr="0072385F">
        <w:rPr>
          <w:lang w:eastAsia="ru-RU"/>
        </w:rPr>
        <w:softHyphen/>
        <w:t>нительных материалов из хрестоматий и других источников;</w:t>
      </w: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государственного экзамена;</w:t>
      </w: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самостоятельные работы обучающихся с учебником, задания, направленные на группо</w:t>
      </w:r>
      <w:r w:rsidRPr="0072385F">
        <w:rPr>
          <w:lang w:eastAsia="ru-RU"/>
        </w:rPr>
        <w:softHyphen/>
        <w:t>вую форму;</w:t>
      </w: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написание сочинений-эссе;</w:t>
      </w:r>
    </w:p>
    <w:p w:rsidR="00CA7E28" w:rsidRPr="0072385F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уроки-презентации, творческие лаборатории, уроки-проекты и др.</w:t>
      </w:r>
    </w:p>
    <w:p w:rsidR="00CA7E28" w:rsidRDefault="00CA7E28" w:rsidP="00A8575E">
      <w:pPr>
        <w:numPr>
          <w:ilvl w:val="0"/>
          <w:numId w:val="30"/>
        </w:numPr>
        <w:shd w:val="clear" w:color="auto" w:fill="FFFFFF"/>
        <w:tabs>
          <w:tab w:val="left" w:pos="-567"/>
          <w:tab w:val="num" w:pos="426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lang w:eastAsia="ru-RU"/>
        </w:rPr>
      </w:pPr>
      <w:r w:rsidRPr="0072385F">
        <w:rPr>
          <w:lang w:eastAsia="ru-RU"/>
        </w:rPr>
        <w:t>уроки с использованием мультимедиа.</w:t>
      </w:r>
    </w:p>
    <w:p w:rsidR="00CA7E28" w:rsidRPr="0072385F" w:rsidRDefault="00CA7E28" w:rsidP="00A30F81">
      <w:pPr>
        <w:shd w:val="clear" w:color="auto" w:fill="FFFFFF"/>
        <w:tabs>
          <w:tab w:val="left" w:pos="-567"/>
          <w:tab w:val="left" w:pos="900"/>
        </w:tabs>
        <w:suppressAutoHyphens w:val="0"/>
        <w:autoSpaceDE w:val="0"/>
        <w:autoSpaceDN w:val="0"/>
        <w:adjustRightInd w:val="0"/>
        <w:spacing w:after="200" w:line="276" w:lineRule="auto"/>
        <w:ind w:left="405"/>
        <w:contextualSpacing/>
        <w:jc w:val="both"/>
        <w:rPr>
          <w:lang w:eastAsia="ru-RU"/>
        </w:rPr>
      </w:pPr>
    </w:p>
    <w:p w:rsidR="00CA7E28" w:rsidRPr="00A30F81" w:rsidRDefault="00CA7E28" w:rsidP="00A8575E">
      <w:pPr>
        <w:shd w:val="clear" w:color="auto" w:fill="FFFFFF"/>
        <w:tabs>
          <w:tab w:val="left" w:pos="-567"/>
          <w:tab w:val="left" w:pos="7890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A30F81">
        <w:rPr>
          <w:b/>
          <w:lang w:eastAsia="ru-RU"/>
        </w:rPr>
        <w:t>Формы организации учебного процесса</w:t>
      </w:r>
      <w:r w:rsidRPr="00A30F81">
        <w:rPr>
          <w:b/>
          <w:lang w:eastAsia="ru-RU"/>
        </w:rPr>
        <w:tab/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классно-урочная;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индивидуальная;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групповая;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индивидуально-групповая;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фронтальная;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практикумы;</w:t>
      </w:r>
    </w:p>
    <w:p w:rsidR="00CA7E28" w:rsidRPr="0072385F" w:rsidRDefault="00CA7E28" w:rsidP="00A8575E">
      <w:pPr>
        <w:numPr>
          <w:ilvl w:val="0"/>
          <w:numId w:val="31"/>
        </w:numPr>
        <w:tabs>
          <w:tab w:val="left" w:pos="-567"/>
          <w:tab w:val="num" w:pos="426"/>
        </w:tabs>
        <w:suppressAutoHyphens w:val="0"/>
        <w:spacing w:after="200" w:line="276" w:lineRule="auto"/>
        <w:ind w:left="426"/>
        <w:jc w:val="both"/>
        <w:rPr>
          <w:lang w:eastAsia="ru-RU"/>
        </w:rPr>
      </w:pPr>
      <w:r w:rsidRPr="0072385F">
        <w:rPr>
          <w:lang w:eastAsia="ru-RU"/>
        </w:rPr>
        <w:t>проектно-исследовательская.</w:t>
      </w:r>
    </w:p>
    <w:p w:rsidR="00CA7E28" w:rsidRPr="0072385F" w:rsidRDefault="00CA7E28" w:rsidP="00A8575E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CA7E28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b/>
          <w:lang w:eastAsia="en-US"/>
        </w:rPr>
      </w:pPr>
      <w:r w:rsidRPr="00954BCC">
        <w:rPr>
          <w:b/>
          <w:lang w:eastAsia="en-US"/>
        </w:rPr>
        <w:t>Используемые педагогические технологии:</w:t>
      </w:r>
    </w:p>
    <w:p w:rsidR="00CA7E28" w:rsidRPr="00954BCC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111"/>
        <w:gridCol w:w="3084"/>
      </w:tblGrid>
      <w:tr w:rsidR="00CA7E28" w:rsidRPr="0072385F" w:rsidTr="00A8575E">
        <w:tc>
          <w:tcPr>
            <w:tcW w:w="237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72385F">
              <w:rPr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72385F">
              <w:rPr>
                <w:lang w:eastAsia="en-US"/>
              </w:rPr>
              <w:t>Ожидаемый результат</w:t>
            </w:r>
          </w:p>
        </w:tc>
        <w:tc>
          <w:tcPr>
            <w:tcW w:w="3084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72385F">
              <w:rPr>
                <w:lang w:eastAsia="en-US"/>
              </w:rPr>
              <w:t>Практическое применение</w:t>
            </w:r>
          </w:p>
        </w:tc>
      </w:tr>
      <w:tr w:rsidR="00CA7E28" w:rsidRPr="0072385F" w:rsidTr="00A8575E">
        <w:tc>
          <w:tcPr>
            <w:tcW w:w="237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Технология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критического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мышления</w:t>
            </w:r>
          </w:p>
        </w:tc>
        <w:tc>
          <w:tcPr>
            <w:tcW w:w="4111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Развитие навыков самостоятельной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продуктивной деятельности по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выработке собственного мнения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решения проблемы.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-Повышения интереса к процессу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обучения и активного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учебного материала;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культуры письма: формирования навыков написания текстов различных жанров;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 w:rsidRPr="0072385F">
              <w:rPr>
                <w:lang w:eastAsia="en-US"/>
              </w:rPr>
              <w:br/>
              <w:t xml:space="preserve">- социальной компетентности: формирования коммуникативных навыков и ответственности за знание. </w:t>
            </w:r>
            <w:r w:rsidRPr="0072385F">
              <w:rPr>
                <w:lang w:eastAsia="en-US"/>
              </w:rPr>
              <w:br/>
            </w:r>
          </w:p>
        </w:tc>
        <w:tc>
          <w:tcPr>
            <w:tcW w:w="3084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«Устный конспект»,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- построение кластеров – схем,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- составление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ответа, изучение логики эссе: ( тема –контекст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проблема – аргументы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вывод); - мозговая атака;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чтение с вопросами;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синквейны;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«продвинутая лекция»;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эссе;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ключевые термины;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- перепутанные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цепочки;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- взаимоопрос.</w:t>
            </w:r>
          </w:p>
        </w:tc>
      </w:tr>
      <w:tr w:rsidR="00CA7E28" w:rsidRPr="0072385F" w:rsidTr="00A8575E">
        <w:tc>
          <w:tcPr>
            <w:tcW w:w="237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Технология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проектного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обучения</w:t>
            </w:r>
          </w:p>
        </w:tc>
        <w:tc>
          <w:tcPr>
            <w:tcW w:w="4111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Умение взаимодействовать в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команде, распределять роли. Умения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конструировать собственные знания,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ориентироваться в информационном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пространстве. Презентация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результатов собственной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деятельности.</w:t>
            </w:r>
          </w:p>
        </w:tc>
        <w:tc>
          <w:tcPr>
            <w:tcW w:w="3084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Через создание проектов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разного вида: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Учебные,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информационные,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исследовательские,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творческие, ролевые,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игровые.</w:t>
            </w:r>
          </w:p>
        </w:tc>
      </w:tr>
      <w:tr w:rsidR="00CA7E28" w:rsidRPr="0072385F" w:rsidTr="00A8575E">
        <w:tc>
          <w:tcPr>
            <w:tcW w:w="237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ИКТ – технологии</w:t>
            </w:r>
          </w:p>
        </w:tc>
        <w:tc>
          <w:tcPr>
            <w:tcW w:w="4111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Экономия времени, наглядность,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своевременный индивидуальный 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фронтальный контроль усвоения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темы, раздела. Повышение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познавательного интереса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обучающихся, создание ситуации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успешности на уроке.</w:t>
            </w:r>
          </w:p>
        </w:tc>
        <w:tc>
          <w:tcPr>
            <w:tcW w:w="3084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Презентации </w:t>
            </w:r>
            <w:r w:rsidRPr="0072385F">
              <w:rPr>
                <w:lang w:val="en-US" w:eastAsia="en-US"/>
              </w:rPr>
              <w:t>MS</w:t>
            </w:r>
            <w:r w:rsidRPr="0072385F">
              <w:rPr>
                <w:lang w:eastAsia="en-US"/>
              </w:rPr>
              <w:t xml:space="preserve">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val="en-US" w:eastAsia="en-US"/>
              </w:rPr>
              <w:t>PowerPoint</w:t>
            </w:r>
            <w:r w:rsidRPr="0072385F">
              <w:rPr>
                <w:lang w:eastAsia="en-US"/>
              </w:rPr>
              <w:t xml:space="preserve"> как лекции,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задания, наглядность.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Индивидуальное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тестирование посредством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имеющихся в медиатеки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программ.. Работа в сети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Интернет по поиску,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классификации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информации при создании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проектов, изучения новой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темы.</w:t>
            </w:r>
          </w:p>
        </w:tc>
      </w:tr>
      <w:tr w:rsidR="00CA7E28" w:rsidRPr="0072385F" w:rsidTr="00A8575E">
        <w:tc>
          <w:tcPr>
            <w:tcW w:w="237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Технология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интерактивного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обучения</w:t>
            </w:r>
          </w:p>
        </w:tc>
        <w:tc>
          <w:tcPr>
            <w:tcW w:w="4111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-Постоянное, активное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взаимодействие всех обучающихся.</w:t>
            </w:r>
          </w:p>
        </w:tc>
        <w:tc>
          <w:tcPr>
            <w:tcW w:w="3084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Моделирование жизненных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ситуаций,  использование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ролевых игр,  совместное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решение проблем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через работу в парах,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дискуссии, дебаты,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«аквариум», «карусель».</w:t>
            </w:r>
          </w:p>
        </w:tc>
      </w:tr>
    </w:tbl>
    <w:p w:rsidR="00CA7E28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lang w:eastAsia="en-US"/>
        </w:rPr>
      </w:pPr>
    </w:p>
    <w:p w:rsidR="00CA7E28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lang w:eastAsia="en-US"/>
        </w:rPr>
      </w:pPr>
    </w:p>
    <w:p w:rsidR="00CA7E28" w:rsidRPr="0072385F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lang w:eastAsia="en-US"/>
        </w:rPr>
      </w:pPr>
    </w:p>
    <w:p w:rsidR="00CA7E28" w:rsidRPr="00FA16F0" w:rsidRDefault="00CA7E28" w:rsidP="00A8575E">
      <w:pPr>
        <w:tabs>
          <w:tab w:val="left" w:pos="-567"/>
        </w:tabs>
        <w:suppressAutoHyphens w:val="0"/>
        <w:ind w:firstLine="567"/>
        <w:jc w:val="center"/>
        <w:rPr>
          <w:b/>
          <w:u w:val="single"/>
          <w:lang w:eastAsia="en-US"/>
        </w:rPr>
      </w:pPr>
      <w:r w:rsidRPr="00FA16F0">
        <w:rPr>
          <w:b/>
          <w:lang w:eastAsia="en-US"/>
        </w:rPr>
        <w:t>Используемые формы и методы: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820"/>
      </w:tblGrid>
      <w:tr w:rsidR="00CA7E28" w:rsidRPr="0072385F" w:rsidTr="00A8575E">
        <w:tc>
          <w:tcPr>
            <w:tcW w:w="478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72385F">
              <w:rPr>
                <w:lang w:eastAsia="en-US"/>
              </w:rPr>
              <w:t>Цель</w:t>
            </w:r>
          </w:p>
        </w:tc>
        <w:tc>
          <w:tcPr>
            <w:tcW w:w="4820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72385F">
              <w:rPr>
                <w:lang w:eastAsia="en-US"/>
              </w:rPr>
              <w:t>Формы и методы</w:t>
            </w:r>
          </w:p>
        </w:tc>
      </w:tr>
      <w:tr w:rsidR="00CA7E28" w:rsidRPr="0072385F" w:rsidTr="00A8575E">
        <w:tc>
          <w:tcPr>
            <w:tcW w:w="478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Формирование понятийного аппарата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обучающихся</w:t>
            </w:r>
          </w:p>
        </w:tc>
        <w:tc>
          <w:tcPr>
            <w:tcW w:w="4820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Изучение логики составления определения,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тестовые и логические задания на систему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запоминания, понимания 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воспроизведения основных понятий и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терминов; игровые моменты.</w:t>
            </w:r>
          </w:p>
        </w:tc>
      </w:tr>
      <w:tr w:rsidR="00CA7E28" w:rsidRPr="0072385F" w:rsidTr="00A8575E">
        <w:tc>
          <w:tcPr>
            <w:tcW w:w="478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Психологическая и технологическая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подготовка обучающихся к ЕГЭ.</w:t>
            </w:r>
          </w:p>
        </w:tc>
        <w:tc>
          <w:tcPr>
            <w:tcW w:w="4820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Контроль знаний в форме тестов с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различными типами заданий.</w:t>
            </w:r>
          </w:p>
        </w:tc>
      </w:tr>
      <w:tr w:rsidR="00CA7E28" w:rsidRPr="0072385F" w:rsidTr="00A8575E">
        <w:tc>
          <w:tcPr>
            <w:tcW w:w="478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Восполнение пробелов в усвоении курса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отдельных обучающихся (отсутствие базовых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знаний, пропуски уроков и т.п.)</w:t>
            </w:r>
          </w:p>
        </w:tc>
        <w:tc>
          <w:tcPr>
            <w:tcW w:w="4820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Индивидуальные карточки - задания (работа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 с текстом учебника)</w:t>
            </w:r>
          </w:p>
        </w:tc>
      </w:tr>
      <w:tr w:rsidR="00CA7E28" w:rsidRPr="0072385F" w:rsidTr="00A8575E">
        <w:tc>
          <w:tcPr>
            <w:tcW w:w="4786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Развитие умений работать с печатной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информацией.</w:t>
            </w:r>
          </w:p>
        </w:tc>
        <w:tc>
          <w:tcPr>
            <w:tcW w:w="4820" w:type="dxa"/>
          </w:tcPr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Различные варианты работы с текстом: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устный конспект, перевод текста в схему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или  таблицу, ответы на  поставленные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 xml:space="preserve">учителем  вопросы; постановка вопросов по </w:t>
            </w:r>
          </w:p>
          <w:p w:rsidR="00CA7E28" w:rsidRPr="0072385F" w:rsidRDefault="00CA7E28" w:rsidP="00A8575E">
            <w:pPr>
              <w:tabs>
                <w:tab w:val="left" w:pos="-567"/>
              </w:tabs>
              <w:suppressAutoHyphens w:val="0"/>
              <w:spacing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тексту; составление тестов и т.д.</w:t>
            </w:r>
          </w:p>
        </w:tc>
      </w:tr>
    </w:tbl>
    <w:p w:rsidR="00CA7E28" w:rsidRPr="0072385F" w:rsidRDefault="00CA7E28" w:rsidP="00A8575E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CA7E28" w:rsidRPr="0072385F" w:rsidRDefault="00CA7E28" w:rsidP="00F140A1">
      <w:pPr>
        <w:tabs>
          <w:tab w:val="left" w:pos="993"/>
        </w:tabs>
        <w:suppressAutoHyphens w:val="0"/>
        <w:rPr>
          <w:b/>
          <w:kern w:val="2"/>
          <w:lang w:eastAsia="ru-RU"/>
        </w:rPr>
        <w:sectPr w:rsidR="00CA7E28" w:rsidRPr="0072385F" w:rsidSect="00FC1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E28" w:rsidRPr="0072385F" w:rsidRDefault="00CA7E28" w:rsidP="00F140A1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 w:rsidRPr="0072385F">
        <w:rPr>
          <w:b/>
          <w:kern w:val="2"/>
          <w:lang w:eastAsia="ru-RU"/>
        </w:rPr>
        <w:t xml:space="preserve">                                                                        Содержание учебного предмета</w:t>
      </w:r>
    </w:p>
    <w:p w:rsidR="00CA7E28" w:rsidRPr="003D21B0" w:rsidRDefault="00CA7E28" w:rsidP="008F76A5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  <w:r w:rsidRPr="0072385F">
        <w:rPr>
          <w:b/>
          <w:kern w:val="2"/>
          <w:lang w:eastAsia="ru-RU"/>
        </w:rPr>
        <w:t xml:space="preserve"> </w:t>
      </w:r>
      <w:r w:rsidRPr="003D21B0">
        <w:rPr>
          <w:b/>
          <w:kern w:val="2"/>
          <w:lang w:eastAsia="ru-RU"/>
        </w:rPr>
        <w:t>10 класс</w:t>
      </w: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952"/>
        <w:gridCol w:w="1302"/>
        <w:gridCol w:w="5613"/>
        <w:gridCol w:w="5386"/>
      </w:tblGrid>
      <w:tr w:rsidR="00CA7E28" w:rsidRPr="0072385F" w:rsidTr="00F93A70"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№ п/п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5613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5386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обучения</w:t>
            </w:r>
          </w:p>
        </w:tc>
      </w:tr>
      <w:tr w:rsidR="00CA7E28" w:rsidRPr="0072385F" w:rsidTr="00F93A70"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t>Социально – гуманитарные знания и профессиональная деятельность</w:t>
            </w:r>
            <w:r w:rsidRPr="0072385F">
              <w:rPr>
                <w:b/>
              </w:rPr>
              <w:t>.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13</w:t>
            </w:r>
          </w:p>
        </w:tc>
        <w:tc>
          <w:tcPr>
            <w:tcW w:w="5613" w:type="dxa"/>
          </w:tcPr>
          <w:p w:rsidR="00CA7E28" w:rsidRPr="00D06D99" w:rsidRDefault="00CA7E28" w:rsidP="00180790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Естественно-научные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 Основные этапы развития социально-гуманитарного знания. Древние мыслители о мире и человеке. Взгляды на общество и человека в индустриальную эпоху. Общественная мысль России. Философские искания XIX в. Русская философская мысль начала XX в. Профессиональная деятельность в сфересоциально-гуманитарного знания. Потребности современного общества в специалистах социально-гуманитарного профиля. Основные профессии социально-гуманитарного профиля. Профессиональные образовательные учреждения.</w:t>
            </w:r>
          </w:p>
        </w:tc>
        <w:tc>
          <w:tcPr>
            <w:tcW w:w="5386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color w:val="000000"/>
                <w:shd w:val="clear" w:color="auto" w:fill="FFFFFF"/>
              </w:rPr>
      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 xml:space="preserve">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понимание понятий деятельность,индивид,индивидуальность.личность,мировоззрение,познание;умение объяснять с их позиций явления социальной действительности;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 xml:space="preserve">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.</w:t>
            </w:r>
          </w:p>
        </w:tc>
      </w:tr>
      <w:tr w:rsidR="00CA7E28" w:rsidRPr="0072385F" w:rsidTr="00F93A70">
        <w:trPr>
          <w:trHeight w:val="630"/>
        </w:trPr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2.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Общество и человек.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20</w:t>
            </w:r>
          </w:p>
        </w:tc>
        <w:tc>
          <w:tcPr>
            <w:tcW w:w="5613" w:type="dxa"/>
          </w:tcPr>
          <w:p w:rsidR="00CA7E28" w:rsidRPr="00D06D99" w:rsidRDefault="00CA7E28" w:rsidP="002B40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 Системное строение общества. Социальная система, ее подсистемы и элементы. Социальная система и ее среда. Типология обществ. Уровни рассмотрения общества: социально-философский, историко-типологический, социально-конкретный.</w:t>
            </w:r>
          </w:p>
          <w:p w:rsidR="00CA7E28" w:rsidRPr="00D06D99" w:rsidRDefault="00CA7E28" w:rsidP="002B4029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Восток и Запад. Цивилизационное развитие общества. Типология цивилизаций. Смысл и направленность общественного развития. Формации и цивилизации. Цивилизация и культура. Понятие культуры. Исторический процесс и его участники. Типы социальной динамики. Факторы изменения социума. Общественный прогресс. Многообразие и неравномерность процессов общественного развития. Свобода и необходимость в человеческой деятельности. Свобода и произвол. Свобода и ответственность. Свобода выбора.</w:t>
            </w:r>
          </w:p>
        </w:tc>
        <w:tc>
          <w:tcPr>
            <w:tcW w:w="5386" w:type="dxa"/>
          </w:tcPr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 xml:space="preserve">Знать  и понимать понятия общество, человек, деятельность, мышление, цивилизация, культура, прогресс, регресс, свобода; находить </w:t>
            </w:r>
            <w:r w:rsidRPr="0072385F">
              <w:rPr>
                <w:color w:val="000000"/>
                <w:shd w:val="clear" w:color="auto" w:fill="FFFFFF"/>
              </w:rPr>
      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</w:tc>
      </w:tr>
      <w:tr w:rsidR="00CA7E28" w:rsidRPr="0072385F" w:rsidTr="00F93A70">
        <w:trPr>
          <w:trHeight w:val="548"/>
        </w:trPr>
        <w:tc>
          <w:tcPr>
            <w:tcW w:w="512" w:type="dxa"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3.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Деятельность как способ существования людей.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15</w:t>
            </w:r>
          </w:p>
        </w:tc>
        <w:tc>
          <w:tcPr>
            <w:tcW w:w="5613" w:type="dxa"/>
          </w:tcPr>
          <w:p w:rsidR="00CA7E28" w:rsidRPr="00D06D99" w:rsidRDefault="00CA7E28" w:rsidP="00180790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Многообразие деятельности. Потребности и интересы. Типология деятельности. Природа творческой деятельности. Деятельность в сфере духовной культуры. Сохранение и распространение духовных ценностей. Освоение ценностей духовной культуры. Трудовая деятельность. Социология труда. Социальное партнерство и перспективы его развития в России. Политическая деятельность. Власть и политика. Типология властных отношений. Легитимность власти.</w:t>
            </w:r>
          </w:p>
        </w:tc>
        <w:tc>
          <w:tcPr>
            <w:tcW w:w="5386" w:type="dxa"/>
          </w:tcPr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kern w:val="2"/>
                <w:lang w:eastAsia="ru-RU"/>
              </w:rPr>
              <w:t>Знать понятия деятельность, природа, духовная культура, власть, политика, легитимность;</w:t>
            </w:r>
            <w:r w:rsidRPr="0072385F">
              <w:rPr>
                <w:color w:val="000000"/>
                <w:shd w:val="clear" w:color="auto" w:fill="FFFFFF"/>
              </w:rPr>
              <w:t xml:space="preserve"> социальную информацию в различных источниках; адекватно ее воспринимать, применяя основные обществоведческие термины и понятия.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</w:tr>
      <w:tr w:rsidR="00CA7E28" w:rsidRPr="0072385F" w:rsidTr="00F93A70">
        <w:trPr>
          <w:trHeight w:val="1376"/>
        </w:trPr>
        <w:tc>
          <w:tcPr>
            <w:tcW w:w="512" w:type="dxa"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4.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Сознание и познание.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15</w:t>
            </w:r>
          </w:p>
        </w:tc>
        <w:tc>
          <w:tcPr>
            <w:tcW w:w="5613" w:type="dxa"/>
          </w:tcPr>
          <w:p w:rsidR="00CA7E28" w:rsidRPr="00D06D99" w:rsidRDefault="00CA7E28" w:rsidP="00180790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 Истина и ее критерии. Понятие научной истины. Относительность истины. Истина и заблуждение. Виды и уровни человеческих знаний. Мифологическое и рационально-логическое знание. Жизненный опыт и здравый смысл. Научное познание. Основные особенности методологии научного мышления. Дифференциация и интеграция научного знания. Социальное познание, его особенности. Современные проблемы социальных и гуманитарных наук. Знание и сознание. Общественное и индивидуальное сознание. Теоретическое и обыденное сознание. Самопознание и самооценка. Самосознание и его роль в развитии личности. Трудности познания человеком самого себя.</w:t>
            </w:r>
          </w:p>
        </w:tc>
        <w:tc>
          <w:tcPr>
            <w:tcW w:w="5386" w:type="dxa"/>
            <w:vMerge w:val="restart"/>
          </w:tcPr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color w:val="000000"/>
                <w:shd w:val="clear" w:color="auto" w:fill="FFFFFF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color w:val="000000"/>
                <w:shd w:val="clear" w:color="auto" w:fill="FFFFFF"/>
              </w:rPr>
              <w:t>Знать и понимать понятия познание ,истина, знание, мышление, самопознание, самосознание;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kern w:val="2"/>
                <w:lang w:eastAsia="ru-RU"/>
              </w:rPr>
              <w:t xml:space="preserve">находить </w:t>
            </w:r>
            <w:r w:rsidRPr="0072385F">
              <w:rPr>
                <w:color w:val="000000"/>
                <w:shd w:val="clear" w:color="auto" w:fill="FFFFFF"/>
              </w:rPr>
      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color w:val="000000"/>
                <w:shd w:val="clear" w:color="auto" w:fill="FFFFFF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color w:val="000000"/>
                <w:shd w:val="clear" w:color="auto" w:fill="FFFFFF"/>
              </w:rPr>
              <w:t>Знать и понимать понятия индивид, индивидуальность, личность, ценностные ориентации, эмпатия, межличностные отношения, конформность, фифференциация, стратификация, семья, межличностный конф</w:t>
            </w:r>
            <w:r w:rsidRPr="0072385F">
              <w:rPr>
                <w:kern w:val="2"/>
                <w:lang w:eastAsia="ru-RU"/>
              </w:rPr>
              <w:t xml:space="preserve"> находить </w:t>
            </w:r>
            <w:r w:rsidRPr="0072385F">
              <w:rPr>
                <w:color w:val="000000"/>
                <w:shd w:val="clear" w:color="auto" w:fill="FFFFFF"/>
              </w:rPr>
      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  <w:r w:rsidRPr="0072385F">
              <w:rPr>
                <w:color w:val="000000"/>
                <w:shd w:val="clear" w:color="auto" w:fill="FFFFFF"/>
              </w:rPr>
              <w:t>ликт;</w:t>
            </w:r>
          </w:p>
        </w:tc>
      </w:tr>
      <w:tr w:rsidR="00CA7E28" w:rsidRPr="0072385F" w:rsidTr="00F93A70">
        <w:trPr>
          <w:trHeight w:val="3495"/>
        </w:trPr>
        <w:tc>
          <w:tcPr>
            <w:tcW w:w="512" w:type="dxa"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5.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Личность, межличностные отношения.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74</w:t>
            </w:r>
          </w:p>
        </w:tc>
        <w:tc>
          <w:tcPr>
            <w:tcW w:w="5613" w:type="dxa"/>
          </w:tcPr>
          <w:p w:rsidR="00CA7E28" w:rsidRPr="00D06D99" w:rsidRDefault="00CA7E28" w:rsidP="001807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Индивид, индивидуальность, личность. Структура личности. Устойчивость и изменчивость личности. Периодизация развития личности. Понятие возраста в психологии. Становление личности.</w:t>
            </w:r>
          </w:p>
          <w:p w:rsidR="00CA7E28" w:rsidRPr="00D06D99" w:rsidRDefault="00CA7E28" w:rsidP="00180790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как межличностное взаимодействие. Типы взаимодействия: кооперация и конкуренция. Общение в юношеском возрасте. Общение как взаимопонимание. Механизмы взаимовосприятия в процессе общения. Идентификация в межличностном общении. Эмпатия. Эффекты и стереотипы межличностного восприятия. Малые группы. Группы условные. Референтная группа. Межличностные отношения в группах. Интеграция в группах разного уровня развития. Межличностная совместимость. Групповая сплоченность. Дружеские отношения. Конформность, нонконформность, самоопределение личности. Групповая дифференциация. Взаимоотношения в ученических группах. Стиль лидерства. Семья как малая группа. Психология семейных взаимоотношений. Тендерное поведение. Воспитание в семье. Антисоциальные группы. «Дедовщина» и другие формы насилия в группе. Особая опасность криминальных групп. Конфликт. Проблема межличностного конфликта. Структура, функции, динамика конфликта. Пути разрешения конфликта.</w:t>
            </w:r>
          </w:p>
        </w:tc>
        <w:tc>
          <w:tcPr>
            <w:tcW w:w="5386" w:type="dxa"/>
            <w:vMerge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CA7E28" w:rsidRPr="0072385F" w:rsidRDefault="00CA7E28" w:rsidP="00AE037B">
      <w:pPr>
        <w:tabs>
          <w:tab w:val="left" w:pos="993"/>
        </w:tabs>
        <w:suppressAutoHyphens w:val="0"/>
        <w:rPr>
          <w:color w:val="292929"/>
          <w:lang w:eastAsia="ru-RU"/>
        </w:rPr>
      </w:pPr>
    </w:p>
    <w:p w:rsidR="00CA7E28" w:rsidRPr="0072385F" w:rsidRDefault="00CA7E28" w:rsidP="00AE037B">
      <w:pPr>
        <w:tabs>
          <w:tab w:val="left" w:pos="993"/>
        </w:tabs>
        <w:suppressAutoHyphens w:val="0"/>
        <w:rPr>
          <w:color w:val="292929"/>
          <w:lang w:eastAsia="ru-RU"/>
        </w:rPr>
      </w:pPr>
      <w:r w:rsidRPr="0072385F">
        <w:rPr>
          <w:color w:val="292929"/>
          <w:lang w:eastAsia="ru-RU"/>
        </w:rPr>
        <w:t xml:space="preserve">                                             </w:t>
      </w:r>
    </w:p>
    <w:p w:rsidR="00CA7E28" w:rsidRPr="003D21B0" w:rsidRDefault="00CA7E28" w:rsidP="002B4029">
      <w:pPr>
        <w:tabs>
          <w:tab w:val="left" w:pos="993"/>
        </w:tabs>
        <w:suppressAutoHyphens w:val="0"/>
        <w:jc w:val="center"/>
        <w:rPr>
          <w:b/>
          <w:color w:val="292929"/>
          <w:lang w:eastAsia="ru-RU"/>
        </w:rPr>
      </w:pPr>
      <w:r w:rsidRPr="003D21B0">
        <w:rPr>
          <w:b/>
          <w:kern w:val="2"/>
          <w:lang w:eastAsia="ru-RU"/>
        </w:rPr>
        <w:t>11 класс</w:t>
      </w: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952"/>
        <w:gridCol w:w="1302"/>
        <w:gridCol w:w="5726"/>
        <w:gridCol w:w="5272"/>
      </w:tblGrid>
      <w:tr w:rsidR="00CA7E28" w:rsidRPr="0072385F" w:rsidTr="00F93A70"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№ п/п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5726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527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обучения</w:t>
            </w:r>
          </w:p>
        </w:tc>
      </w:tr>
      <w:tr w:rsidR="00CA7E28" w:rsidRPr="0072385F" w:rsidTr="00F93A70">
        <w:trPr>
          <w:trHeight w:val="278"/>
        </w:trPr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Социальное развитие современного общества.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48</w:t>
            </w:r>
          </w:p>
        </w:tc>
        <w:tc>
          <w:tcPr>
            <w:tcW w:w="5726" w:type="dxa"/>
          </w:tcPr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Социальные ценности и нормы. Мораль. Право. Роль права в жизни общества. Правовая культура. Социализация индивида.     Отклоняющееся поведение и социальный контроль. Формы и проявления отклоняющегося поведения. Социальные последствия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     Демографическая ситуация в России и в мире. Демографическая политика в России.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Тенденции развития социальных отношений в России. Социальные проблемы современной России. Конституционные основы социальной политики РФ. </w:t>
            </w:r>
          </w:p>
        </w:tc>
        <w:tc>
          <w:tcPr>
            <w:tcW w:w="527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kern w:val="2"/>
                <w:lang w:eastAsia="ru-RU"/>
              </w:rPr>
              <w:t xml:space="preserve">Знать и понимать понятия социальная сфера общества, социальные институты, экономика, социальный статус, социальная роль, социальные нормы, ролевой конфликт, мораль, право, социализация, отклоняющееся поведение, семья, молодежь; находить </w:t>
            </w:r>
            <w:r w:rsidRPr="0072385F">
              <w:rPr>
                <w:color w:val="000000"/>
                <w:shd w:val="clear" w:color="auto" w:fill="FFFFFF"/>
              </w:rPr>
      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color w:val="000000"/>
                <w:shd w:val="clear" w:color="auto" w:fill="FFFFFF"/>
              </w:rPr>
              <w:t>ликт;</w:t>
            </w:r>
            <w:r w:rsidRPr="0072385F">
              <w:rPr>
                <w:kern w:val="2"/>
                <w:lang w:eastAsia="ru-RU"/>
              </w:rPr>
              <w:t xml:space="preserve"> 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CA7E28" w:rsidRPr="0072385F" w:rsidTr="00F93A70">
        <w:trPr>
          <w:trHeight w:val="630"/>
        </w:trPr>
        <w:tc>
          <w:tcPr>
            <w:tcW w:w="51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2.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Политическая жизнь современного общества.</w:t>
            </w: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60</w:t>
            </w:r>
          </w:p>
        </w:tc>
        <w:tc>
          <w:tcPr>
            <w:tcW w:w="5726" w:type="dxa"/>
          </w:tcPr>
          <w:p w:rsidR="00CA7E28" w:rsidRPr="00D06D99" w:rsidRDefault="00CA7E28" w:rsidP="001E41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Государство в политической системе. Понятие бюрократии. Современная государственная служба, ее задачи. Основные направления политики государства.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      </w: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Выборы в демократическом обществе. Избирательная система. Избирательная кампания. Избирательные технологии. Человек в политической жизни. Политическое участие. Понятие политической культуры. Гражданское общество и правовое государство. Основы гражданского общества. Общественный контроль за деятельностью институтов публичной власти. Политическая идеология. Политическая психология и политическое поведение.      Политические партии и движения. Типология политических партий. Становление многопартийности в России. Сетевые структуры в политике. Политическое лидерство. Понятие и типология лидерства. Имидж политического лидера. Группы давления (лоббирование).  Политические элиты. Типология элит. Элита и контрэлита. Особенности формирования элит в современной России. Истоки и опасность политического экстремизма. Политический терроризм, его особенности в современных условиях. Политический конфликт. Причины политических конфликтов, пути их урегулирования. Место и роль СМИ в политической жизни. Типы информации, распространяемой СМИ. Влияние СМИ на избирателя.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</w:t>
            </w: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 w:val="restart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jc w:val="both"/>
              <w:rPr>
                <w:color w:val="000000"/>
                <w:shd w:val="clear" w:color="auto" w:fill="FFFFFF"/>
              </w:rPr>
            </w:pPr>
            <w:r w:rsidRPr="0072385F">
              <w:rPr>
                <w:kern w:val="2"/>
                <w:lang w:eastAsia="ru-RU"/>
              </w:rPr>
              <w:t xml:space="preserve">Знать понятия политика, государство, формы власти, парламентаризм, демократия, гражданское общество, правовое государство, политическая идеология, политическое лидерство, политическая партия, политическое движение, многопартийность, плюрализм, политические системы, избирательная система; находить </w:t>
            </w:r>
            <w:r w:rsidRPr="0072385F">
              <w:rPr>
                <w:color w:val="000000"/>
                <w:shd w:val="clear" w:color="auto" w:fill="FFFFFF"/>
              </w:rPr>
      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color w:val="000000"/>
                <w:shd w:val="clear" w:color="auto" w:fill="FFFFFF"/>
              </w:rPr>
              <w:t>ликт;</w:t>
            </w:r>
            <w:r w:rsidRPr="0072385F">
              <w:rPr>
                <w:kern w:val="2"/>
                <w:lang w:eastAsia="ru-RU"/>
              </w:rPr>
              <w:t xml:space="preserve"> 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Предметные:</w:t>
            </w: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Знание понятий глобализация, гуманитаризация, гуманизация;</w:t>
            </w:r>
            <w:r w:rsidRPr="0072385F">
              <w:rPr>
                <w:color w:val="000000"/>
                <w:shd w:val="clear" w:color="auto" w:fill="FFFFFF"/>
              </w:rPr>
              <w:t xml:space="preserve">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 xml:space="preserve">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понимание понятий деятельность,индивид,индивидуальность.личность,мировоззрение,познание;умение объяснять с их позиций явления социальной действительности;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  <w:r w:rsidRPr="0072385F">
              <w:rPr>
                <w:color w:val="000000"/>
              </w:rPr>
              <w:br/>
            </w:r>
            <w:r w:rsidRPr="0072385F">
              <w:rPr>
                <w:color w:val="000000"/>
                <w:shd w:val="clear" w:color="auto" w:fill="FFFFFF"/>
              </w:rPr>
              <w:t xml:space="preserve">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.</w:t>
            </w:r>
          </w:p>
        </w:tc>
      </w:tr>
      <w:tr w:rsidR="00CA7E28" w:rsidRPr="0072385F" w:rsidTr="00F93A70">
        <w:tc>
          <w:tcPr>
            <w:tcW w:w="512" w:type="dxa"/>
            <w:vMerge w:val="restart"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3.</w:t>
            </w:r>
          </w:p>
        </w:tc>
        <w:tc>
          <w:tcPr>
            <w:tcW w:w="1952" w:type="dxa"/>
            <w:vMerge w:val="restart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Духовная культура.</w:t>
            </w: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  <w:vMerge w:val="restart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10</w:t>
            </w:r>
          </w:p>
        </w:tc>
        <w:tc>
          <w:tcPr>
            <w:tcW w:w="5726" w:type="dxa"/>
          </w:tcPr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Понятие «духовная культура». Духовное развитие общества. Многообразие и диалог культур. </w:t>
            </w:r>
          </w:p>
        </w:tc>
        <w:tc>
          <w:tcPr>
            <w:tcW w:w="5272" w:type="dxa"/>
            <w:vMerge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CA7E28" w:rsidRPr="0072385F" w:rsidTr="00F93A70">
        <w:trPr>
          <w:trHeight w:val="5235"/>
        </w:trPr>
        <w:tc>
          <w:tcPr>
            <w:tcW w:w="512" w:type="dxa"/>
            <w:vMerge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952" w:type="dxa"/>
            <w:vMerge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  <w:vMerge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726" w:type="dxa"/>
          </w:tcPr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 Наука. Функции современной науки. Этика науки.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      </w:r>
          </w:p>
        </w:tc>
        <w:tc>
          <w:tcPr>
            <w:tcW w:w="5272" w:type="dxa"/>
            <w:vMerge w:val="restart"/>
          </w:tcPr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</w:tr>
      <w:tr w:rsidR="00CA7E28" w:rsidRPr="0072385F" w:rsidTr="00F93A70">
        <w:trPr>
          <w:trHeight w:val="1125"/>
        </w:trPr>
        <w:tc>
          <w:tcPr>
            <w:tcW w:w="512" w:type="dxa"/>
          </w:tcPr>
          <w:p w:rsidR="00CA7E28" w:rsidRPr="0072385F" w:rsidRDefault="00CA7E28" w:rsidP="00F93A70">
            <w:pPr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4.</w:t>
            </w:r>
          </w:p>
        </w:tc>
        <w:tc>
          <w:tcPr>
            <w:tcW w:w="1952" w:type="dxa"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Современный этап мирового развития.</w:t>
            </w:r>
          </w:p>
          <w:p w:rsidR="00CA7E28" w:rsidRPr="0072385F" w:rsidRDefault="00CA7E28" w:rsidP="00F93A70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1302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14</w:t>
            </w:r>
          </w:p>
        </w:tc>
        <w:tc>
          <w:tcPr>
            <w:tcW w:w="5726" w:type="dxa"/>
          </w:tcPr>
          <w:p w:rsidR="00CA7E28" w:rsidRPr="00D06D99" w:rsidRDefault="00CA7E28" w:rsidP="009F00F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Целостность и противоречивость современного мира. Глобальные проблемы современности. Взаимосвязь глобальных проблем. Глобализация и ее последствия. Процессы глобализации и становление единого человечества. Взгляд в будущее. Социально-гуманитарные последствия перехода к информационной цивилизации.</w:t>
            </w:r>
          </w:p>
        </w:tc>
        <w:tc>
          <w:tcPr>
            <w:tcW w:w="5272" w:type="dxa"/>
            <w:vMerge/>
          </w:tcPr>
          <w:p w:rsidR="00CA7E28" w:rsidRPr="0072385F" w:rsidRDefault="00CA7E28" w:rsidP="00F93A7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CA7E28" w:rsidRPr="0072385F" w:rsidRDefault="00CA7E28" w:rsidP="00AE037B">
      <w:pPr>
        <w:rPr>
          <w:b/>
          <w:lang w:eastAsia="ru-RU"/>
        </w:rPr>
        <w:sectPr w:rsidR="00CA7E28" w:rsidRPr="0072385F" w:rsidSect="00FC13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7E28" w:rsidRPr="0072385F" w:rsidRDefault="00CA7E28" w:rsidP="000D00CA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  <w:r w:rsidRPr="0072385F">
        <w:rPr>
          <w:b/>
          <w:kern w:val="2"/>
          <w:lang w:eastAsia="ru-RU"/>
        </w:rPr>
        <w:t xml:space="preserve">Тематическое планирование </w:t>
      </w:r>
    </w:p>
    <w:p w:rsidR="00CA7E28" w:rsidRPr="0072385F" w:rsidRDefault="00CA7E28" w:rsidP="000D00CA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</w:p>
    <w:p w:rsidR="00CA7E28" w:rsidRPr="0072385F" w:rsidRDefault="00CA7E28" w:rsidP="000D00CA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  <w:r w:rsidRPr="0072385F">
        <w:rPr>
          <w:kern w:val="2"/>
          <w:lang w:eastAsia="ru-RU"/>
        </w:rPr>
        <w:t>10 класс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7"/>
        <w:gridCol w:w="5030"/>
        <w:gridCol w:w="1275"/>
        <w:gridCol w:w="2494"/>
      </w:tblGrid>
      <w:tr w:rsidR="00CA7E28" w:rsidRPr="0072385F" w:rsidTr="00F93A70">
        <w:tc>
          <w:tcPr>
            <w:tcW w:w="607" w:type="dxa"/>
            <w:gridSpan w:val="2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№ п/п</w:t>
            </w:r>
          </w:p>
        </w:tc>
        <w:tc>
          <w:tcPr>
            <w:tcW w:w="5030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CA7E28" w:rsidRPr="0072385F" w:rsidTr="00F93A70">
        <w:tblPrEx>
          <w:tblLook w:val="0000"/>
        </w:tblPrEx>
        <w:trPr>
          <w:trHeight w:val="257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знания и профессиональная деятельность.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E28" w:rsidRPr="0072385F" w:rsidTr="00F93A70">
        <w:tblPrEx>
          <w:tblLook w:val="0000"/>
        </w:tblPrEx>
        <w:trPr>
          <w:trHeight w:val="261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Общество и человек.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E28" w:rsidRPr="0072385F" w:rsidTr="00F93A70">
        <w:tblPrEx>
          <w:tblLook w:val="0000"/>
        </w:tblPrEx>
        <w:trPr>
          <w:trHeight w:val="251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существования людей.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E28" w:rsidRPr="0072385F" w:rsidTr="00F93A70">
        <w:tblPrEx>
          <w:tblLook w:val="0000"/>
        </w:tblPrEx>
        <w:trPr>
          <w:trHeight w:val="255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Сознание и познание.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E28" w:rsidRPr="0072385F" w:rsidTr="00F93A70">
        <w:tblPrEx>
          <w:tblLook w:val="0000"/>
        </w:tblPrEx>
        <w:trPr>
          <w:trHeight w:val="259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Личность, межличностные отношения.</w:t>
            </w:r>
          </w:p>
        </w:tc>
        <w:tc>
          <w:tcPr>
            <w:tcW w:w="1275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94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7E28" w:rsidRDefault="00CA7E28" w:rsidP="000D00CA">
      <w:pPr>
        <w:pStyle w:val="NoSpacing"/>
        <w:tabs>
          <w:tab w:val="left" w:pos="9214"/>
          <w:tab w:val="left" w:pos="10206"/>
          <w:tab w:val="left" w:pos="11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7E28" w:rsidRDefault="00CA7E28" w:rsidP="000D00CA">
      <w:pPr>
        <w:pStyle w:val="NoSpacing"/>
        <w:tabs>
          <w:tab w:val="left" w:pos="9214"/>
          <w:tab w:val="left" w:pos="10206"/>
          <w:tab w:val="left" w:pos="11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0D00CA">
      <w:pPr>
        <w:pStyle w:val="NoSpacing"/>
        <w:tabs>
          <w:tab w:val="left" w:pos="9214"/>
          <w:tab w:val="left" w:pos="10206"/>
          <w:tab w:val="left" w:pos="11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571065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  <w:r w:rsidRPr="0072385F">
        <w:rPr>
          <w:kern w:val="2"/>
          <w:lang w:eastAsia="ru-RU"/>
        </w:rPr>
        <w:t>11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7"/>
        <w:gridCol w:w="5030"/>
        <w:gridCol w:w="1417"/>
        <w:gridCol w:w="2410"/>
      </w:tblGrid>
      <w:tr w:rsidR="00CA7E28" w:rsidRPr="0072385F" w:rsidTr="00F93A70">
        <w:tc>
          <w:tcPr>
            <w:tcW w:w="607" w:type="dxa"/>
            <w:gridSpan w:val="2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№ п/п</w:t>
            </w:r>
          </w:p>
        </w:tc>
        <w:tc>
          <w:tcPr>
            <w:tcW w:w="5030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10" w:type="dxa"/>
          </w:tcPr>
          <w:p w:rsidR="00CA7E28" w:rsidRPr="0072385F" w:rsidRDefault="00CA7E28" w:rsidP="00F93A7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2385F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CA7E28" w:rsidRPr="0072385F" w:rsidTr="00F93A70">
        <w:tblPrEx>
          <w:tblLook w:val="0000"/>
        </w:tblPrEx>
        <w:trPr>
          <w:trHeight w:val="297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Социальное развитие современного общества.</w:t>
            </w:r>
          </w:p>
        </w:tc>
        <w:tc>
          <w:tcPr>
            <w:tcW w:w="1417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A7E28" w:rsidRPr="0072385F" w:rsidRDefault="00CA7E28" w:rsidP="00F93A7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E28" w:rsidRPr="0072385F" w:rsidTr="00F93A70">
        <w:tblPrEx>
          <w:tblLook w:val="0000"/>
        </w:tblPrEx>
        <w:trPr>
          <w:trHeight w:val="273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Политическая жизнь современного общества.</w:t>
            </w:r>
          </w:p>
        </w:tc>
        <w:tc>
          <w:tcPr>
            <w:tcW w:w="1417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E28" w:rsidRPr="0072385F" w:rsidTr="00F93A70">
        <w:tblPrEx>
          <w:tblLook w:val="0000"/>
        </w:tblPrEx>
        <w:trPr>
          <w:trHeight w:val="277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suppressAutoHyphens w:val="0"/>
              <w:jc w:val="both"/>
            </w:pPr>
            <w:r w:rsidRPr="0072385F">
              <w:rPr>
                <w:kern w:val="2"/>
                <w:lang w:eastAsia="ru-RU"/>
              </w:rPr>
              <w:t>Духовная культура.</w:t>
            </w:r>
          </w:p>
        </w:tc>
        <w:tc>
          <w:tcPr>
            <w:tcW w:w="1417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E28" w:rsidRPr="0072385F" w:rsidTr="00F93A70">
        <w:tblPrEx>
          <w:tblLook w:val="0000"/>
        </w:tblPrEx>
        <w:trPr>
          <w:trHeight w:val="253"/>
        </w:trPr>
        <w:tc>
          <w:tcPr>
            <w:tcW w:w="600" w:type="dxa"/>
          </w:tcPr>
          <w:p w:rsidR="00CA7E28" w:rsidRPr="0072385F" w:rsidRDefault="00CA7E28" w:rsidP="00F93A70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  <w:gridSpan w:val="2"/>
          </w:tcPr>
          <w:p w:rsidR="00CA7E28" w:rsidRPr="0072385F" w:rsidRDefault="00CA7E28" w:rsidP="00F93A70">
            <w:pPr>
              <w:suppressAutoHyphens w:val="0"/>
              <w:jc w:val="both"/>
            </w:pPr>
            <w:r w:rsidRPr="0072385F">
              <w:rPr>
                <w:kern w:val="2"/>
                <w:lang w:eastAsia="ru-RU"/>
              </w:rPr>
              <w:t>Современный этап мирового развития.</w:t>
            </w:r>
          </w:p>
        </w:tc>
        <w:tc>
          <w:tcPr>
            <w:tcW w:w="1417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A7E28" w:rsidRPr="0072385F" w:rsidRDefault="00CA7E28" w:rsidP="00F93A7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2385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72385F">
        <w:rPr>
          <w:rFonts w:ascii="Times New Roman" w:hAnsi="Times New Roman"/>
          <w:b/>
          <w:sz w:val="24"/>
          <w:szCs w:val="24"/>
        </w:rPr>
        <w:t xml:space="preserve"> </w:t>
      </w: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682A9A">
      <w:pPr>
        <w:pStyle w:val="NoSpacing"/>
        <w:tabs>
          <w:tab w:val="left" w:pos="6645"/>
        </w:tabs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737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7E28" w:rsidRDefault="00CA7E28" w:rsidP="009F00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2385F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</w:t>
      </w:r>
    </w:p>
    <w:p w:rsidR="00CA7E28" w:rsidRDefault="00CA7E28" w:rsidP="009F00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9F00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B85DEC" w:rsidRDefault="00CA7E28" w:rsidP="009F00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2385F">
        <w:rPr>
          <w:rFonts w:ascii="Times New Roman" w:hAnsi="Times New Roman"/>
          <w:b/>
          <w:sz w:val="24"/>
          <w:szCs w:val="24"/>
        </w:rPr>
        <w:t xml:space="preserve"> </w:t>
      </w:r>
      <w:r w:rsidRPr="00B85DEC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670"/>
        <w:gridCol w:w="992"/>
        <w:gridCol w:w="850"/>
        <w:gridCol w:w="795"/>
        <w:gridCol w:w="15"/>
        <w:gridCol w:w="1175"/>
      </w:tblGrid>
      <w:tr w:rsidR="00CA7E28" w:rsidRPr="0072385F" w:rsidTr="00584314">
        <w:trPr>
          <w:trHeight w:val="562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10" w:type="dxa"/>
            <w:gridSpan w:val="2"/>
          </w:tcPr>
          <w:p w:rsidR="00CA7E28" w:rsidRPr="00D06D99" w:rsidRDefault="00CA7E28" w:rsidP="005C60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A7E28" w:rsidRPr="00D06D99" w:rsidRDefault="00CA7E28" w:rsidP="005C60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75" w:type="dxa"/>
          </w:tcPr>
          <w:p w:rsidR="00CA7E28" w:rsidRPr="0072385F" w:rsidRDefault="00CA7E2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72385F">
              <w:rPr>
                <w:lang w:eastAsia="en-US"/>
              </w:rPr>
              <w:t>Домаш.задание</w:t>
            </w:r>
          </w:p>
          <w:p w:rsidR="00CA7E28" w:rsidRPr="00D06D99" w:rsidRDefault="00CA7E28" w:rsidP="005843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C6035">
        <w:tc>
          <w:tcPr>
            <w:tcW w:w="852" w:type="dxa"/>
            <w:tcBorders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D06D99" w:rsidRDefault="00CA7E28" w:rsidP="006675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Глава 1. Социально – гуманитарные знания и профессиональная деятельность- 13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CA7E28" w:rsidRPr="00D06D99" w:rsidRDefault="00CA7E28" w:rsidP="006675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84314">
        <w:trPr>
          <w:trHeight w:val="565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1-2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Философия об обществознании.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CA7E28" w:rsidRPr="0072385F" w:rsidTr="00584314">
        <w:trPr>
          <w:trHeight w:val="475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3-4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Человек и общество в ранних мифах и первых философских учениях.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Философия и общественные науки в Новое время.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Философия и общественные науки в Новейшее время.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CA7E28" w:rsidRPr="0072385F" w:rsidTr="00584314">
        <w:trPr>
          <w:trHeight w:val="571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7-8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Из истории русской философской мысли.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CA7E28" w:rsidRPr="0072385F" w:rsidTr="00584314">
        <w:trPr>
          <w:trHeight w:val="551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9-10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Деятельность в социально – гуманитарной сфере.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11-12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Наука и философия.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тет.по задан.теме.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Глава 2. Общество и человек- 20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Становление общества.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Человек как биосоциальное существо.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Человек как проблема философии.</w:t>
            </w:r>
          </w:p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Мышление и деятельность.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Общество и общественные отношения.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Общество как система. Сферы общественной жизни.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Типология обществ.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Формации и цивилизации.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Традиционное общество.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Индустриальное и постиндустриальное  общество.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Теория общественно – экономических формаций.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CA7E28" w:rsidRPr="0072385F" w:rsidTr="00584314">
        <w:trPr>
          <w:trHeight w:val="525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26-27  </w:t>
            </w:r>
          </w:p>
        </w:tc>
        <w:tc>
          <w:tcPr>
            <w:tcW w:w="5670" w:type="dxa"/>
          </w:tcPr>
          <w:p w:rsidR="00CA7E28" w:rsidRPr="00D06D99" w:rsidRDefault="00CA7E28" w:rsidP="00BA07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Исторический процесс.  Факторы изменения общества.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A0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Многообразие путей и форм общественного развития.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0459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31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Общество и человек.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33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Общество и человек.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D06D99" w:rsidRDefault="00CA7E28" w:rsidP="00BA0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Глава 3. Деятельность как способ существования людей- 15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CA7E28" w:rsidRPr="00D06D99" w:rsidRDefault="00CA7E28" w:rsidP="006675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Сущность человеческой деятельности.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35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Потребности и интересы.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CA7E28" w:rsidRPr="0072385F" w:rsidTr="00EF1C24">
        <w:trPr>
          <w:trHeight w:val="688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36-37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Многообразие видов деятельности.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A0701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38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Содержание и формы духовной деятельности.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39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Духовная жизнь общества.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41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Человеческий фактор производства.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Социальное партнерство.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43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Политическая деятельность.</w:t>
            </w:r>
          </w:p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Соотношение политики и морали.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A0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45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Власть и властная деятельность.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46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Типология власти. Легитимация власти.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A0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47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тетр.по задан.теме.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48  </w:t>
            </w:r>
          </w:p>
        </w:tc>
        <w:tc>
          <w:tcPr>
            <w:tcW w:w="5670" w:type="dxa"/>
            <w:vAlign w:val="center"/>
          </w:tcPr>
          <w:p w:rsidR="00CA7E28" w:rsidRPr="0072385F" w:rsidRDefault="00CA7E28" w:rsidP="00667536">
            <w:r w:rsidRPr="0072385F">
              <w:t>Деятельность как способ существования.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тетр.по задан.теме.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D06D99" w:rsidRDefault="00CA7E28" w:rsidP="006675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Глава 4. Сознание и познание- 15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CA7E28" w:rsidRPr="00D06D99" w:rsidRDefault="00CA7E28" w:rsidP="006675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49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Проблема познаваемости мира.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58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 02.12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Чувственное и рациональное познание.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 05.12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CA7E28" w:rsidRPr="0072385F" w:rsidTr="00584314">
        <w:trPr>
          <w:trHeight w:val="123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51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Познание и истина.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52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Относительность истины.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CA7E28" w:rsidRPr="0072385F" w:rsidTr="00584314">
        <w:trPr>
          <w:trHeight w:val="238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53  </w:t>
            </w:r>
          </w:p>
        </w:tc>
        <w:tc>
          <w:tcPr>
            <w:tcW w:w="5670" w:type="dxa"/>
          </w:tcPr>
          <w:p w:rsidR="00CA7E28" w:rsidRPr="00D06D99" w:rsidRDefault="00CA7E28" w:rsidP="00BA07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Многообразие видов познания. Ненаучное познание.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CA7E28" w:rsidRPr="0072385F" w:rsidTr="00584314">
        <w:trPr>
          <w:trHeight w:val="241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54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Сознание и познание.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CA7E28" w:rsidRPr="0072385F" w:rsidTr="00584314">
        <w:trPr>
          <w:trHeight w:val="530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55-56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Научное познание.</w:t>
            </w:r>
          </w:p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58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CA7E28" w:rsidRPr="0072385F" w:rsidTr="00584314">
        <w:trPr>
          <w:trHeight w:val="524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57-58  </w:t>
            </w:r>
          </w:p>
        </w:tc>
        <w:tc>
          <w:tcPr>
            <w:tcW w:w="5670" w:type="dxa"/>
          </w:tcPr>
          <w:p w:rsidR="00CA7E28" w:rsidRPr="00D06D99" w:rsidRDefault="00CA7E28" w:rsidP="00BA07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Социальное познание. Особенности социального познания.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59-60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Знание и сознание.  Теоретическое и обыденное сознание.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61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58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§1-26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62-63  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Самопознание.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D06D99" w:rsidRDefault="00CA7E28" w:rsidP="008F7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Глава 5. Личность. Межличностные отношения  74часа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Индивид. 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Индивидуальность.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Личность.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Возраст и становление личности.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Возраст и становление личности.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Направленность личности.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CA7E28" w:rsidRPr="00D06D99" w:rsidRDefault="00CA7E28" w:rsidP="001963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CA7E28" w:rsidRPr="0072385F" w:rsidTr="000459F2">
        <w:trPr>
          <w:trHeight w:val="276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Социальные установки.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CA7E28" w:rsidRPr="0072385F" w:rsidTr="00584314">
        <w:trPr>
          <w:trHeight w:val="274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CA7E28" w:rsidRPr="0072385F" w:rsidTr="00584314">
        <w:trPr>
          <w:trHeight w:val="264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Способности и профессиональное самоопределение.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Человек в критической ситуации.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Общение как обмен информацией.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Традиционные и новые формы общения.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Особенности общения.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Общение как взаимодействие.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Типы взаимодействия.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CA7E28" w:rsidRPr="0072385F" w:rsidTr="00584314">
        <w:trPr>
          <w:trHeight w:val="254"/>
        </w:trPr>
        <w:tc>
          <w:tcPr>
            <w:tcW w:w="852" w:type="dxa"/>
          </w:tcPr>
          <w:p w:rsidR="00CA7E28" w:rsidRPr="00D06D99" w:rsidRDefault="00CA7E28" w:rsidP="008F76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CA7E28" w:rsidRPr="00D06D99" w:rsidRDefault="00CA7E28" w:rsidP="008F76A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Общение в юношеском возрасте.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8F76A5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Общение как понимание.</w:t>
            </w:r>
          </w:p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584314">
        <w:trPr>
          <w:trHeight w:val="273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Стереотипы и «эффекты восприятия».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8F76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CA7E28" w:rsidRPr="00D06D99" w:rsidRDefault="00CA7E28" w:rsidP="008F76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584314">
        <w:trPr>
          <w:trHeight w:val="422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Стили общения. Самопрезентация.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2D5C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Деловое общение.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8F76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FB10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Этика взаимоотношений. 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584314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Межличностная совместимость.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CA7E28" w:rsidRPr="0072385F" w:rsidTr="00F2290A">
        <w:trPr>
          <w:trHeight w:val="563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670" w:type="dxa"/>
          </w:tcPr>
          <w:p w:rsidR="00CA7E28" w:rsidRPr="00D06D99" w:rsidRDefault="00CA7E28" w:rsidP="008F76A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Публичное выступление. Психологические особенности публичного выступления</w:t>
            </w:r>
            <w:r w:rsidRPr="00D06D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тетрад.по зад.теме.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Социальная психология как наука. 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тетрад.по зад.теме.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Задачи и методы социальной психологии, ее практическое значение.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в тетрад.по зад.теме.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Малые группы.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Межличностное общение в малых группах.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Групповая сплоченность.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CA7E28" w:rsidRPr="0072385F" w:rsidTr="00F2290A">
        <w:trPr>
          <w:trHeight w:val="257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Конформность. 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Групповая дифференциация. Стиль лидерства.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Взаимоотношения в ученических группах.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Гендерное поведение.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Воспитание в семье.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CA7E28" w:rsidRPr="00D06D99" w:rsidRDefault="00CA7E28" w:rsidP="00D718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 xml:space="preserve">Антисоциальные группы. Особая опасность криминальных групп. 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Антисоциальная субкультура.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Конфликт в межличностных отношениях.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Структура, функции, динамика конфликта.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Методы разрешения конфликтов.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Компромисс. Сотрудничество.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422E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5670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Мир общения.</w:t>
            </w:r>
          </w:p>
        </w:tc>
        <w:tc>
          <w:tcPr>
            <w:tcW w:w="99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5670" w:type="dxa"/>
          </w:tcPr>
          <w:p w:rsidR="00CA7E28" w:rsidRPr="0072385F" w:rsidRDefault="00CA7E28" w:rsidP="006675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2385F">
              <w:rPr>
                <w:color w:val="000000"/>
              </w:rPr>
              <w:t>Личность. Межличностные отношения.</w:t>
            </w:r>
          </w:p>
        </w:tc>
        <w:tc>
          <w:tcPr>
            <w:tcW w:w="992" w:type="dxa"/>
          </w:tcPr>
          <w:p w:rsidR="00CA7E28" w:rsidRPr="0072385F" w:rsidRDefault="00CA7E28" w:rsidP="00B42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85F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0459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A7E28" w:rsidRPr="00D06D99" w:rsidRDefault="00CA7E28" w:rsidP="000459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Лекция по задан.теме.</w:t>
            </w:r>
          </w:p>
        </w:tc>
      </w:tr>
      <w:tr w:rsidR="00CA7E28" w:rsidRPr="0072385F" w:rsidTr="00F2290A"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5670" w:type="dxa"/>
          </w:tcPr>
          <w:p w:rsidR="00CA7E28" w:rsidRPr="0072385F" w:rsidRDefault="00CA7E28" w:rsidP="00667536">
            <w:pPr>
              <w:jc w:val="both"/>
            </w:pPr>
            <w:r w:rsidRPr="0072385F">
              <w:t>Решение проблемных и логических задач.</w:t>
            </w:r>
          </w:p>
        </w:tc>
        <w:tc>
          <w:tcPr>
            <w:tcW w:w="992" w:type="dxa"/>
          </w:tcPr>
          <w:p w:rsidR="00CA7E28" w:rsidRPr="0072385F" w:rsidRDefault="00CA7E28" w:rsidP="00B42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85F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Тестовые задания под ред.Баранова.</w:t>
            </w:r>
          </w:p>
        </w:tc>
      </w:tr>
      <w:tr w:rsidR="00CA7E28" w:rsidRPr="0072385F" w:rsidTr="00F2290A">
        <w:trPr>
          <w:trHeight w:val="433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5670" w:type="dxa"/>
          </w:tcPr>
          <w:p w:rsidR="00CA7E28" w:rsidRPr="0072385F" w:rsidRDefault="00CA7E28" w:rsidP="00667536">
            <w:pPr>
              <w:jc w:val="both"/>
            </w:pPr>
            <w:r w:rsidRPr="0072385F">
              <w:t xml:space="preserve">Решение проблемных и логических задач. </w:t>
            </w:r>
          </w:p>
        </w:tc>
        <w:tc>
          <w:tcPr>
            <w:tcW w:w="992" w:type="dxa"/>
          </w:tcPr>
          <w:p w:rsidR="00CA7E28" w:rsidRPr="0072385F" w:rsidRDefault="00CA7E28" w:rsidP="00B42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85F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Тестовые задан.под ред.Баранова.</w:t>
            </w:r>
          </w:p>
        </w:tc>
      </w:tr>
      <w:tr w:rsidR="00CA7E28" w:rsidRPr="0072385F" w:rsidTr="00F2290A">
        <w:trPr>
          <w:trHeight w:val="557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132-136</w:t>
            </w:r>
          </w:p>
        </w:tc>
        <w:tc>
          <w:tcPr>
            <w:tcW w:w="5670" w:type="dxa"/>
          </w:tcPr>
          <w:p w:rsidR="00CA7E28" w:rsidRPr="0072385F" w:rsidRDefault="00CA7E28" w:rsidP="00667536">
            <w:pPr>
              <w:jc w:val="both"/>
            </w:pPr>
            <w:r w:rsidRPr="0072385F">
              <w:t xml:space="preserve">Решение проблемных и логических задач. </w:t>
            </w:r>
          </w:p>
          <w:p w:rsidR="00CA7E28" w:rsidRPr="0072385F" w:rsidRDefault="00CA7E28" w:rsidP="006675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CA7E28" w:rsidRPr="0072385F" w:rsidRDefault="00CA7E28" w:rsidP="00B42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85F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CA7E28" w:rsidRPr="00D06D99" w:rsidRDefault="00CA7E28" w:rsidP="002D5C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CA7E28" w:rsidRPr="00D06D99" w:rsidRDefault="00CA7E28" w:rsidP="002D5C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CA7E28" w:rsidRPr="00D06D99" w:rsidRDefault="00CA7E28" w:rsidP="00CE75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CA7E28" w:rsidRPr="00D06D99" w:rsidRDefault="00CA7E28" w:rsidP="00CE75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CA7E28" w:rsidRPr="00D06D99" w:rsidRDefault="00CA7E28" w:rsidP="00CE75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CA7E28" w:rsidRPr="00D06D99" w:rsidRDefault="00CA7E28" w:rsidP="002D5C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Тестовые задан.под ред.Баранова.</w:t>
            </w:r>
          </w:p>
        </w:tc>
      </w:tr>
      <w:tr w:rsidR="00CA7E28" w:rsidRPr="0072385F" w:rsidTr="00F2290A">
        <w:trPr>
          <w:trHeight w:val="663"/>
        </w:trPr>
        <w:tc>
          <w:tcPr>
            <w:tcW w:w="852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0" w:type="dxa"/>
          </w:tcPr>
          <w:p w:rsidR="00CA7E28" w:rsidRPr="0072385F" w:rsidRDefault="00CA7E28" w:rsidP="00667536">
            <w:pPr>
              <w:jc w:val="both"/>
            </w:pPr>
            <w:r w:rsidRPr="0072385F">
              <w:t>Итоговая диагностика «Общество и общественные отношения».</w:t>
            </w:r>
          </w:p>
        </w:tc>
        <w:tc>
          <w:tcPr>
            <w:tcW w:w="992" w:type="dxa"/>
          </w:tcPr>
          <w:p w:rsidR="00CA7E28" w:rsidRPr="0072385F" w:rsidRDefault="00CA7E28" w:rsidP="00B42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85F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A7E28" w:rsidRPr="00D06D99" w:rsidRDefault="00CA7E28" w:rsidP="00B42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95" w:type="dxa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A7E28" w:rsidRPr="00D06D99" w:rsidRDefault="00CA7E28" w:rsidP="006675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D99">
              <w:rPr>
                <w:rFonts w:ascii="Times New Roman" w:hAnsi="Times New Roman"/>
                <w:sz w:val="24"/>
                <w:szCs w:val="24"/>
              </w:rPr>
              <w:t>Тестовые задан.под ред.Баранова.</w:t>
            </w:r>
          </w:p>
        </w:tc>
      </w:tr>
    </w:tbl>
    <w:p w:rsidR="00CA7E28" w:rsidRPr="0072385F" w:rsidRDefault="00CA7E28" w:rsidP="00C453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B85DEC" w:rsidRDefault="00CA7E28" w:rsidP="00737545">
      <w:pPr>
        <w:suppressAutoHyphens w:val="0"/>
        <w:jc w:val="center"/>
        <w:rPr>
          <w:b/>
          <w:lang w:eastAsia="ru-RU"/>
        </w:rPr>
      </w:pPr>
      <w:r w:rsidRPr="00B85DEC">
        <w:rPr>
          <w:b/>
          <w:lang w:eastAsia="ru-RU"/>
        </w:rPr>
        <w:t>11 класс</w:t>
      </w:r>
    </w:p>
    <w:p w:rsidR="00CA7E28" w:rsidRPr="0072385F" w:rsidRDefault="00CA7E28" w:rsidP="00737545">
      <w:pPr>
        <w:suppressAutoHyphens w:val="0"/>
        <w:jc w:val="center"/>
        <w:rPr>
          <w:b/>
          <w:lang w:eastAsia="ru-RU"/>
        </w:rPr>
      </w:pPr>
    </w:p>
    <w:tbl>
      <w:tblPr>
        <w:tblW w:w="11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670"/>
        <w:gridCol w:w="992"/>
        <w:gridCol w:w="850"/>
        <w:gridCol w:w="795"/>
        <w:gridCol w:w="15"/>
        <w:gridCol w:w="30"/>
        <w:gridCol w:w="15"/>
        <w:gridCol w:w="1130"/>
        <w:gridCol w:w="1175"/>
      </w:tblGrid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№ урока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Кол-во часов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Дата план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F82D60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Дата </w:t>
            </w:r>
          </w:p>
          <w:p w:rsidR="00CA7E28" w:rsidRPr="0072385F" w:rsidRDefault="00CA7E28" w:rsidP="00F82D60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факт</w:t>
            </w:r>
          </w:p>
        </w:tc>
        <w:tc>
          <w:tcPr>
            <w:tcW w:w="1175" w:type="dxa"/>
            <w:gridSpan w:val="3"/>
          </w:tcPr>
          <w:p w:rsidR="00CA7E28" w:rsidRPr="0072385F" w:rsidRDefault="00CA7E2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72385F">
              <w:rPr>
                <w:lang w:eastAsia="ru-RU"/>
              </w:rPr>
              <w:t>Дом.задание</w:t>
            </w:r>
          </w:p>
          <w:p w:rsidR="00CA7E28" w:rsidRPr="0072385F" w:rsidRDefault="00CA7E28" w:rsidP="00F82D60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  <w:tcBorders>
              <w:right w:val="nil"/>
            </w:tcBorders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Глава 1. Социальная сфера общественной жизни - 48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72385F" w:rsidRDefault="00CA7E28" w:rsidP="007375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CA7E28" w:rsidRPr="0072385F" w:rsidRDefault="00CA7E28" w:rsidP="0073754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  <w:trHeight w:val="255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1-2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Общество, в котором мы живем. Человек в обществе.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01.09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01.09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Лекция по задн.теме.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3-4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Социальная структура.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06.09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5-6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Социальная стратификация и мобильность.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08.09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Бедность и неравенство.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widowControl w:val="0"/>
              <w:tabs>
                <w:tab w:val="left" w:pos="8364"/>
              </w:tabs>
              <w:suppressAutoHyphens w:val="0"/>
              <w:jc w:val="both"/>
              <w:rPr>
                <w:lang w:eastAsia="ru-RU"/>
              </w:rPr>
            </w:pPr>
            <w:r w:rsidRPr="0072385F">
              <w:rPr>
                <w:lang w:eastAsia="ru-RU"/>
              </w:rPr>
              <w:t>Толпа, ее свойства и основные признаки.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</w:t>
            </w:r>
          </w:p>
        </w:tc>
      </w:tr>
      <w:tr w:rsidR="00CA7E28" w:rsidRPr="0072385F" w:rsidTr="006553C4">
        <w:trPr>
          <w:gridAfter w:val="1"/>
          <w:wAfter w:w="1175" w:type="dxa"/>
          <w:trHeight w:val="531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9-10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отношения. Тенденции в развитии социальных отношений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15.09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институты.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</w:t>
            </w:r>
          </w:p>
        </w:tc>
      </w:tr>
      <w:tr w:rsidR="00CA7E28" w:rsidRPr="0072385F" w:rsidTr="006553C4">
        <w:trPr>
          <w:gridAfter w:val="1"/>
          <w:wAfter w:w="1175" w:type="dxa"/>
          <w:trHeight w:val="245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Основные функции социальных институтов.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Роль экономики в жизни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14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Экономика и социальная структур.  Социология труда.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Входная диагностическая контрольная работа.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16-17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Социальный статус личности.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27.09</w:t>
            </w:r>
          </w:p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29.09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18-19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роли.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29.09</w:t>
            </w:r>
          </w:p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ценности.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нормы.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Отклоняющееся поведение.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23-24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Формы социального контроля.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11.10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Социальные интересы.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Формы социального взаимодействия.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§7</w:t>
            </w:r>
          </w:p>
        </w:tc>
      </w:tr>
      <w:tr w:rsidR="00CA7E28" w:rsidRPr="0072385F" w:rsidTr="006553C4">
        <w:trPr>
          <w:gridAfter w:val="1"/>
          <w:wAfter w:w="1175" w:type="dxa"/>
          <w:trHeight w:val="228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Этнос. Межэтнические отношения.</w:t>
            </w:r>
          </w:p>
        </w:tc>
        <w:tc>
          <w:tcPr>
            <w:tcW w:w="99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18.10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§8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28-29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Нация. Межнациональные отношения.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18.10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30-31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Национальная политика.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20.10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25.10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§9</w:t>
            </w:r>
          </w:p>
        </w:tc>
      </w:tr>
      <w:tr w:rsidR="00CA7E28" w:rsidRPr="0072385F" w:rsidTr="006553C4">
        <w:trPr>
          <w:gridAfter w:val="1"/>
          <w:wAfter w:w="1175" w:type="dxa"/>
          <w:trHeight w:val="225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32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Демография современной России.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25.10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§10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Институт семьи и брака.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Семья в современном мире.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27.10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§11</w:t>
            </w:r>
          </w:p>
        </w:tc>
      </w:tr>
      <w:tr w:rsidR="00CA7E28" w:rsidRPr="0072385F" w:rsidTr="006553C4">
        <w:trPr>
          <w:gridAfter w:val="1"/>
          <w:wAfter w:w="1175" w:type="dxa"/>
          <w:trHeight w:val="276"/>
        </w:trPr>
        <w:tc>
          <w:tcPr>
            <w:tcW w:w="852" w:type="dxa"/>
            <w:vMerge w:val="restart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35-36</w:t>
            </w:r>
          </w:p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Классификация типов семьи. Функции семь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Традиционные семейные ценности.</w:t>
            </w:r>
          </w:p>
        </w:tc>
        <w:tc>
          <w:tcPr>
            <w:tcW w:w="992" w:type="dxa"/>
            <w:vMerge w:val="restart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  <w:vMerge w:val="restart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08.11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08.11</w:t>
            </w:r>
          </w:p>
        </w:tc>
        <w:tc>
          <w:tcPr>
            <w:tcW w:w="810" w:type="dxa"/>
            <w:gridSpan w:val="2"/>
            <w:vMerge w:val="restart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  <w:vMerge w:val="restart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§11</w:t>
            </w:r>
          </w:p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  <w:trHeight w:val="276"/>
        </w:trPr>
        <w:tc>
          <w:tcPr>
            <w:tcW w:w="852" w:type="dxa"/>
            <w:vMerge/>
            <w:vAlign w:val="center"/>
          </w:tcPr>
          <w:p w:rsidR="00CA7E28" w:rsidRPr="0072385F" w:rsidRDefault="00CA7E28" w:rsidP="00963B94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CA7E28" w:rsidRPr="0072385F" w:rsidRDefault="00CA7E28" w:rsidP="00737545"/>
        </w:tc>
        <w:tc>
          <w:tcPr>
            <w:tcW w:w="992" w:type="dxa"/>
            <w:vMerge/>
            <w:vAlign w:val="center"/>
          </w:tcPr>
          <w:p w:rsidR="00CA7E28" w:rsidRPr="0072385F" w:rsidRDefault="00CA7E28" w:rsidP="00B60F2C">
            <w:pPr>
              <w:jc w:val="center"/>
            </w:pPr>
          </w:p>
        </w:tc>
        <w:tc>
          <w:tcPr>
            <w:tcW w:w="850" w:type="dxa"/>
            <w:vMerge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  <w:vMerge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Государственная политика поддержки семьи.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10.11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i/>
                <w:lang w:eastAsia="ru-RU"/>
              </w:rPr>
            </w:pPr>
            <w:r w:rsidRPr="0072385F">
              <w:rPr>
                <w:lang w:eastAsia="ru-RU"/>
              </w:rPr>
              <w:t>Быт и бытовые отношения. Культура бытовых отношений</w:t>
            </w:r>
            <w:r w:rsidRPr="0072385F"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10.11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§12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39-40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Молодежь в современном обществе.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15.11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Начало трудовой деятельности.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17.11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42-43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Молодежная субкультура.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17.11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§13</w:t>
            </w:r>
          </w:p>
        </w:tc>
      </w:tr>
      <w:tr w:rsidR="00CA7E28" w:rsidRPr="0072385F" w:rsidTr="006553C4">
        <w:trPr>
          <w:gridAfter w:val="1"/>
          <w:wAfter w:w="1175" w:type="dxa"/>
          <w:trHeight w:val="273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44-45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Социальная структура российского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22.11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24.11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46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Социальное развитие современного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24.11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§14</w:t>
            </w:r>
          </w:p>
        </w:tc>
      </w:tr>
      <w:tr w:rsidR="00CA7E28" w:rsidRPr="0072385F" w:rsidTr="006553C4">
        <w:trPr>
          <w:gridAfter w:val="1"/>
          <w:wAfter w:w="1175" w:type="dxa"/>
          <w:trHeight w:val="262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47- 48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Социальное развитие современного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29.11</w:t>
            </w:r>
          </w:p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29.11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§14</w:t>
            </w:r>
          </w:p>
        </w:tc>
      </w:tr>
      <w:tr w:rsidR="00CA7E28" w:rsidRPr="0072385F" w:rsidTr="006553C4">
        <w:tc>
          <w:tcPr>
            <w:tcW w:w="852" w:type="dxa"/>
            <w:tcBorders>
              <w:right w:val="nil"/>
            </w:tcBorders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Глава 2. Политическая жизнь современного общества- 60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49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Политология как наука.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01.12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Политическое прогнозирование.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01.12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51-52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Политическая жизнь как система.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Типы политических систем.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§15</w:t>
            </w:r>
          </w:p>
        </w:tc>
      </w:tr>
      <w:tr w:rsidR="00CA7E28" w:rsidRPr="0072385F" w:rsidTr="006553C4">
        <w:trPr>
          <w:gridAfter w:val="1"/>
          <w:wAfter w:w="1175" w:type="dxa"/>
          <w:trHeight w:val="271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Политический режим.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08.12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§15</w:t>
            </w:r>
          </w:p>
        </w:tc>
      </w:tr>
      <w:tr w:rsidR="00CA7E28" w:rsidRPr="0072385F" w:rsidTr="006553C4">
        <w:trPr>
          <w:gridAfter w:val="1"/>
          <w:wAfter w:w="1175" w:type="dxa"/>
          <w:trHeight w:val="276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55-56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Демократия. Парламентаризм.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57-58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Социальная сфера и политическая жизнь.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>2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15.12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§16</w:t>
            </w:r>
          </w:p>
        </w:tc>
      </w:tr>
      <w:tr w:rsidR="00CA7E28" w:rsidRPr="0072385F" w:rsidTr="006553C4">
        <w:trPr>
          <w:gridAfter w:val="1"/>
          <w:wAfter w:w="1175" w:type="dxa"/>
          <w:trHeight w:val="215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59-60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Социальная сфера и политическая жизнь.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20.12</w:t>
            </w:r>
          </w:p>
        </w:tc>
        <w:tc>
          <w:tcPr>
            <w:tcW w:w="810" w:type="dxa"/>
            <w:gridSpan w:val="2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61-62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Контрольная работа по теме Политология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22.12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§16</w:t>
            </w:r>
          </w:p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  <w:trHeight w:val="250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63-64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Государство в политической системе.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27.12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27.12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Бюрократия.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12.01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Задачи государственной службы.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12.01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67-68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Правовое государство.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17.01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17.01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§18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69-70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Гражданское общество.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19.01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19.01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§18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Общественный контроль.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24.01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§18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Роль СМИ в политической жизни.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24.01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Влияние СМИ на избирателей.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26.01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74-75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Политическое сознание 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26.01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31.01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§20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Сущность политической идеологии.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r w:rsidRPr="0072385F">
              <w:t>31.01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§20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Политические идеологии.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02.02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§20</w:t>
            </w:r>
          </w:p>
        </w:tc>
      </w:tr>
      <w:tr w:rsidR="00CA7E28" w:rsidRPr="0072385F" w:rsidTr="006553C4">
        <w:trPr>
          <w:gridAfter w:val="1"/>
          <w:wAfter w:w="1175" w:type="dxa"/>
          <w:trHeight w:val="516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78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i/>
                <w:lang w:eastAsia="ru-RU"/>
              </w:rPr>
            </w:pPr>
            <w:r w:rsidRPr="0072385F">
              <w:rPr>
                <w:lang w:eastAsia="ru-RU"/>
              </w:rPr>
              <w:t>Политическое поведение. Формы политического поведения.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02.02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§21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79-80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Политические партии.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07.02</w:t>
            </w:r>
          </w:p>
          <w:p w:rsidR="00CA7E28" w:rsidRPr="0072385F" w:rsidRDefault="00CA7E28" w:rsidP="00737545">
            <w:r w:rsidRPr="0072385F">
              <w:t>07.02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/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§22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Типы партийных систем.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r w:rsidRPr="0072385F">
              <w:t>09.02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/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§22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Политические движения.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09.02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§22</w:t>
            </w:r>
          </w:p>
        </w:tc>
      </w:tr>
      <w:tr w:rsidR="00CA7E28" w:rsidRPr="0072385F" w:rsidTr="006553C4">
        <w:trPr>
          <w:gridAfter w:val="1"/>
          <w:wAfter w:w="1175" w:type="dxa"/>
          <w:trHeight w:val="514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83-84</w:t>
            </w:r>
          </w:p>
        </w:tc>
        <w:tc>
          <w:tcPr>
            <w:tcW w:w="5670" w:type="dxa"/>
          </w:tcPr>
          <w:p w:rsidR="00CA7E28" w:rsidRPr="0072385F" w:rsidRDefault="00CA7E28" w:rsidP="00963B94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Лидеры и элиты в политической жизни. Типы лидерства.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14.02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14.02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Имидж политического лидера.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16.02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§23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86-87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Выборы в демократическом обществе.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16.02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21.02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88-89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Избирательная кампания.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21.02</w:t>
            </w:r>
          </w:p>
          <w:p w:rsidR="00CA7E28" w:rsidRPr="0072385F" w:rsidRDefault="00CA7E28" w:rsidP="00737545">
            <w:r w:rsidRPr="0072385F">
              <w:t>28.02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90-91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Политические технологии.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en-US"/>
              </w:rPr>
            </w:pPr>
            <w:r w:rsidRPr="0072385F">
              <w:rPr>
                <w:lang w:eastAsia="en-US"/>
              </w:rPr>
              <w:t>28.02</w:t>
            </w:r>
          </w:p>
          <w:p w:rsidR="00CA7E28" w:rsidRPr="0072385F" w:rsidRDefault="00CA7E28" w:rsidP="00737545">
            <w:pPr>
              <w:rPr>
                <w:lang w:eastAsia="en-US"/>
              </w:rPr>
            </w:pPr>
            <w:r w:rsidRPr="0072385F">
              <w:rPr>
                <w:lang w:eastAsia="en-US"/>
              </w:rPr>
              <w:t>02.03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§24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92-93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Человек в политической жизни.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CA7E28" w:rsidRPr="0072385F" w:rsidRDefault="00CA7E28" w:rsidP="00737545">
            <w:r w:rsidRPr="0072385F">
              <w:t>02.03</w:t>
            </w:r>
          </w:p>
          <w:p w:rsidR="00CA7E28" w:rsidRPr="0072385F" w:rsidRDefault="00CA7E28" w:rsidP="00737545">
            <w:r w:rsidRPr="0072385F">
              <w:t>07.03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/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94-95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Типология политических культур.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07.03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09.03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96-97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Политическая социализация личности.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09.03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14.03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98-99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Политический экстремизм как общественное явление.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14.03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16.03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§25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Политический конфликт.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16.03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Урегулирование конфликтов.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A7464E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21.03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102-103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Политический процесс.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21.03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23.03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Особенности политического процесса в современной России.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23.03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§27</w:t>
            </w:r>
          </w:p>
        </w:tc>
      </w:tr>
      <w:tr w:rsidR="00CA7E28" w:rsidRPr="0072385F" w:rsidTr="006553C4">
        <w:trPr>
          <w:gridAfter w:val="1"/>
          <w:wAfter w:w="1175" w:type="dxa"/>
          <w:trHeight w:val="497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</w:pPr>
            <w:r w:rsidRPr="0072385F">
              <w:t>105-106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Политическая жизнь современного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04.04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04.04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Лекция по задн.теме.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107-108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Политическая жизнь современного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06.04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06.04</w:t>
            </w:r>
          </w:p>
        </w:tc>
        <w:tc>
          <w:tcPr>
            <w:tcW w:w="855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30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Лекция по задн.теме.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72385F" w:rsidRDefault="00CA7E28" w:rsidP="00724E67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Глава 3. .Духовная культура -10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109-110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Духовное развитие общества. Проблема многообразия культур.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11.04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§28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Духовный мир личности. Мировоззрение и менталитет.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§29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Мораль и нравственность. Моральные категории.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13.04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§30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Наука.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B60F2C">
            <w:pPr>
              <w:jc w:val="center"/>
            </w:pPr>
            <w:r w:rsidRPr="0072385F"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18.04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§31</w:t>
            </w:r>
          </w:p>
        </w:tc>
      </w:tr>
      <w:tr w:rsidR="00CA7E28" w:rsidRPr="0072385F" w:rsidTr="005C4A5C">
        <w:trPr>
          <w:gridAfter w:val="1"/>
          <w:wAfter w:w="1175" w:type="dxa"/>
          <w:trHeight w:val="315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114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Образование. Развитие образования в современном мире. 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18.04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§32</w:t>
            </w:r>
          </w:p>
        </w:tc>
      </w:tr>
      <w:tr w:rsidR="00CA7E28" w:rsidRPr="0072385F" w:rsidTr="006553C4">
        <w:trPr>
          <w:gridAfter w:val="1"/>
          <w:wAfter w:w="1175" w:type="dxa"/>
          <w:trHeight w:val="225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Роль религии в современном мире.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20.04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§33</w:t>
            </w:r>
          </w:p>
        </w:tc>
      </w:tr>
      <w:tr w:rsidR="00CA7E28" w:rsidRPr="0072385F" w:rsidTr="00AB72F7">
        <w:trPr>
          <w:gridAfter w:val="1"/>
          <w:wAfter w:w="1175" w:type="dxa"/>
          <w:trHeight w:val="285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116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Место искусства в современном мире. Функции искусства.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20.04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§34</w:t>
            </w:r>
          </w:p>
        </w:tc>
      </w:tr>
      <w:tr w:rsidR="00CA7E28" w:rsidRPr="0072385F" w:rsidTr="006553C4">
        <w:trPr>
          <w:gridAfter w:val="1"/>
          <w:wAfter w:w="1175" w:type="dxa"/>
          <w:trHeight w:val="270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Массовая культура. Сущность и особенности массовой культуры.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25.04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§34</w:t>
            </w:r>
          </w:p>
        </w:tc>
      </w:tr>
      <w:tr w:rsidR="00CA7E28" w:rsidRPr="0072385F" w:rsidTr="000C1595">
        <w:trPr>
          <w:gridAfter w:val="1"/>
          <w:wAfter w:w="1175" w:type="dxa"/>
          <w:trHeight w:val="315"/>
        </w:trPr>
        <w:tc>
          <w:tcPr>
            <w:tcW w:w="852" w:type="dxa"/>
          </w:tcPr>
          <w:p w:rsidR="00CA7E28" w:rsidRPr="0072385F" w:rsidRDefault="00CA7E28" w:rsidP="00963B94">
            <w:pPr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118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Духовная культура.</w:t>
            </w:r>
          </w:p>
        </w:tc>
        <w:tc>
          <w:tcPr>
            <w:tcW w:w="992" w:type="dxa"/>
            <w:vAlign w:val="center"/>
          </w:tcPr>
          <w:p w:rsidR="00CA7E28" w:rsidRPr="0072385F" w:rsidRDefault="00CA7E28" w:rsidP="00E35C13">
            <w:pPr>
              <w:jc w:val="center"/>
            </w:pPr>
            <w:r w:rsidRPr="0072385F"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25.04</w:t>
            </w:r>
          </w:p>
        </w:tc>
        <w:tc>
          <w:tcPr>
            <w:tcW w:w="840" w:type="dxa"/>
            <w:gridSpan w:val="3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7E28" w:rsidRPr="0072385F" w:rsidRDefault="00CA7E28" w:rsidP="000C1595">
            <w:pPr>
              <w:rPr>
                <w:lang w:eastAsia="ru-RU"/>
              </w:rPr>
            </w:pPr>
            <w:r w:rsidRPr="0072385F">
              <w:rPr>
                <w:lang w:eastAsia="ru-RU"/>
              </w:rPr>
              <w:t>§34</w:t>
            </w:r>
          </w:p>
        </w:tc>
      </w:tr>
      <w:tr w:rsidR="00CA7E28" w:rsidRPr="0072385F" w:rsidTr="000C1595">
        <w:tc>
          <w:tcPr>
            <w:tcW w:w="852" w:type="dxa"/>
            <w:tcBorders>
              <w:right w:val="nil"/>
            </w:tcBorders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Глава 4. Современный этап мирового развития.  -14 часов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75" w:type="dxa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119-120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Многообразие современного мира.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27.04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27.04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Особенности индустриального общества.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02.05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§36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165CE9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Глобализация.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02.05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§37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123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Последствия глобализации.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§37</w:t>
            </w:r>
          </w:p>
        </w:tc>
      </w:tr>
      <w:tr w:rsidR="00CA7E28" w:rsidRPr="0072385F" w:rsidTr="006553C4">
        <w:trPr>
          <w:gridAfter w:val="1"/>
          <w:wAfter w:w="1175" w:type="dxa"/>
          <w:trHeight w:val="579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124-125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Сетевые структуры в современной мировой политике. Сетевой терроризм.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04.05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§38</w:t>
            </w:r>
          </w:p>
        </w:tc>
      </w:tr>
      <w:tr w:rsidR="00CA7E28" w:rsidRPr="0072385F" w:rsidTr="006553C4">
        <w:trPr>
          <w:gridAfter w:val="1"/>
          <w:wAfter w:w="1175" w:type="dxa"/>
          <w:trHeight w:val="262"/>
        </w:trPr>
        <w:tc>
          <w:tcPr>
            <w:tcW w:w="852" w:type="dxa"/>
          </w:tcPr>
          <w:p w:rsidR="00CA7E28" w:rsidRPr="0072385F" w:rsidRDefault="00CA7E28" w:rsidP="000C28DB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126-127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Целостность и противоречивость современного мира.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11.05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16.05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128-129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Глобальные проблемы человечества.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2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16.05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18.05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130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Современный этап мирового развития.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18.05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§39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131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Годовая контрольная работа «Человек и мир».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23.05</w:t>
            </w: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0C159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§1-39</w:t>
            </w:r>
          </w:p>
        </w:tc>
      </w:tr>
      <w:tr w:rsidR="00CA7E28" w:rsidRPr="0072385F" w:rsidTr="006553C4">
        <w:trPr>
          <w:gridAfter w:val="1"/>
          <w:wAfter w:w="1175" w:type="dxa"/>
        </w:trPr>
        <w:tc>
          <w:tcPr>
            <w:tcW w:w="852" w:type="dxa"/>
          </w:tcPr>
          <w:p w:rsidR="00CA7E28" w:rsidRPr="0072385F" w:rsidRDefault="00CA7E28" w:rsidP="00963B94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132</w:t>
            </w:r>
          </w:p>
        </w:tc>
        <w:tc>
          <w:tcPr>
            <w:tcW w:w="567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Повторение тем курса. Решение тестовых заданий.</w:t>
            </w:r>
          </w:p>
        </w:tc>
        <w:tc>
          <w:tcPr>
            <w:tcW w:w="992" w:type="dxa"/>
          </w:tcPr>
          <w:p w:rsidR="00CA7E28" w:rsidRPr="0072385F" w:rsidRDefault="00CA7E28" w:rsidP="00B60F2C">
            <w:pPr>
              <w:suppressAutoHyphens w:val="0"/>
              <w:jc w:val="center"/>
              <w:rPr>
                <w:lang w:eastAsia="ru-RU"/>
              </w:rPr>
            </w:pPr>
            <w:r w:rsidRPr="0072385F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  <w:r w:rsidRPr="0072385F">
              <w:rPr>
                <w:lang w:eastAsia="ru-RU"/>
              </w:rPr>
              <w:t>23.05</w:t>
            </w:r>
          </w:p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795" w:type="dxa"/>
          </w:tcPr>
          <w:p w:rsidR="00CA7E28" w:rsidRPr="0072385F" w:rsidRDefault="00CA7E28" w:rsidP="00737545">
            <w:pPr>
              <w:suppressAutoHyphens w:val="0"/>
              <w:rPr>
                <w:lang w:eastAsia="ru-RU"/>
              </w:rPr>
            </w:pPr>
          </w:p>
        </w:tc>
        <w:tc>
          <w:tcPr>
            <w:tcW w:w="1190" w:type="dxa"/>
            <w:gridSpan w:val="4"/>
          </w:tcPr>
          <w:p w:rsidR="00CA7E28" w:rsidRPr="0072385F" w:rsidRDefault="00CA7E28" w:rsidP="003048C9">
            <w:pPr>
              <w:suppressAutoHyphens w:val="0"/>
              <w:rPr>
                <w:lang w:eastAsia="ru-RU"/>
              </w:rPr>
            </w:pPr>
            <w:r w:rsidRPr="0072385F">
              <w:t xml:space="preserve">Тестовые задан.под ред.Баранова. </w:t>
            </w:r>
          </w:p>
        </w:tc>
      </w:tr>
    </w:tbl>
    <w:p w:rsidR="00CA7E28" w:rsidRPr="0072385F" w:rsidRDefault="00CA7E28" w:rsidP="00737545">
      <w:pPr>
        <w:suppressAutoHyphens w:val="0"/>
        <w:rPr>
          <w:lang w:eastAsia="ru-RU"/>
        </w:rPr>
      </w:pPr>
    </w:p>
    <w:p w:rsidR="00CA7E28" w:rsidRPr="0072385F" w:rsidRDefault="00CA7E28" w:rsidP="00737545">
      <w:pPr>
        <w:widowControl w:val="0"/>
        <w:shd w:val="clear" w:color="auto" w:fill="FFFFFF"/>
        <w:tabs>
          <w:tab w:val="left" w:pos="518"/>
        </w:tabs>
        <w:autoSpaceDE w:val="0"/>
      </w:pPr>
    </w:p>
    <w:p w:rsidR="00CA7E28" w:rsidRPr="0072385F" w:rsidRDefault="00CA7E28" w:rsidP="00C453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C453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7E28" w:rsidRPr="0072385F" w:rsidRDefault="00CA7E28" w:rsidP="00C12374">
      <w:pPr>
        <w:suppressAutoHyphens w:val="0"/>
        <w:jc w:val="both"/>
        <w:rPr>
          <w:kern w:val="2"/>
          <w:lang w:eastAsia="ru-RU"/>
        </w:rPr>
        <w:sectPr w:rsidR="00CA7E28" w:rsidRPr="0072385F" w:rsidSect="00B60F2C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7E28" w:rsidRPr="0072385F" w:rsidRDefault="00CA7E28" w:rsidP="00C12374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72385F">
        <w:t>Лист корректировки рабочей программы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64"/>
        <w:gridCol w:w="5190"/>
        <w:gridCol w:w="2268"/>
        <w:gridCol w:w="3827"/>
        <w:gridCol w:w="2977"/>
      </w:tblGrid>
      <w:tr w:rsidR="00CA7E28" w:rsidRPr="0072385F" w:rsidTr="00371004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CA7E28" w:rsidRPr="0072385F" w:rsidTr="004B5AFA">
        <w:trPr>
          <w:trHeight w:val="360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7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4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22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E28" w:rsidRPr="0072385F" w:rsidTr="004B5AFA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7E28" w:rsidRPr="0072385F" w:rsidRDefault="00CA7E28" w:rsidP="00C12374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A7E28" w:rsidRPr="0072385F" w:rsidRDefault="00CA7E28" w:rsidP="00C12374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CA7E28" w:rsidRPr="0072385F" w:rsidSect="00B643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7E28" w:rsidRPr="0072385F" w:rsidRDefault="00CA7E28" w:rsidP="00053E62">
      <w:pPr>
        <w:tabs>
          <w:tab w:val="left" w:pos="851"/>
        </w:tabs>
        <w:suppressAutoHyphens w:val="0"/>
        <w:jc w:val="center"/>
        <w:rPr>
          <w:kern w:val="2"/>
        </w:rPr>
      </w:pPr>
    </w:p>
    <w:sectPr w:rsidR="00CA7E28" w:rsidRPr="0072385F" w:rsidSect="005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28" w:rsidRDefault="00CA7E28" w:rsidP="00ED715E">
      <w:r>
        <w:separator/>
      </w:r>
    </w:p>
  </w:endnote>
  <w:endnote w:type="continuationSeparator" w:id="0">
    <w:p w:rsidR="00CA7E28" w:rsidRDefault="00CA7E28" w:rsidP="00ED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28" w:rsidRDefault="00CA7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28" w:rsidRDefault="00CA7E28" w:rsidP="00ED715E">
      <w:r>
        <w:separator/>
      </w:r>
    </w:p>
  </w:footnote>
  <w:footnote w:type="continuationSeparator" w:id="0">
    <w:p w:rsidR="00CA7E28" w:rsidRDefault="00CA7E28" w:rsidP="00ED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16A"/>
    <w:multiLevelType w:val="hybridMultilevel"/>
    <w:tmpl w:val="DA9C1A1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2203"/>
    <w:multiLevelType w:val="hybridMultilevel"/>
    <w:tmpl w:val="1C76211A"/>
    <w:lvl w:ilvl="0" w:tplc="88DE561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62E3F12"/>
    <w:multiLevelType w:val="hybridMultilevel"/>
    <w:tmpl w:val="93F0D466"/>
    <w:lvl w:ilvl="0" w:tplc="88DE561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8390A85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803C7"/>
    <w:multiLevelType w:val="hybridMultilevel"/>
    <w:tmpl w:val="4B86E1A8"/>
    <w:lvl w:ilvl="0" w:tplc="88DE561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7AD15F6"/>
    <w:multiLevelType w:val="hybridMultilevel"/>
    <w:tmpl w:val="8818A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D3F01"/>
    <w:multiLevelType w:val="hybridMultilevel"/>
    <w:tmpl w:val="BA7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48445B6"/>
    <w:multiLevelType w:val="hybridMultilevel"/>
    <w:tmpl w:val="1124F2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6793751"/>
    <w:multiLevelType w:val="hybridMultilevel"/>
    <w:tmpl w:val="C2EA024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F5175"/>
    <w:multiLevelType w:val="hybridMultilevel"/>
    <w:tmpl w:val="57DABC44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4319B6"/>
    <w:multiLevelType w:val="hybridMultilevel"/>
    <w:tmpl w:val="44DAF3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433D8"/>
    <w:multiLevelType w:val="hybridMultilevel"/>
    <w:tmpl w:val="E0943FA0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0D4C"/>
    <w:multiLevelType w:val="hybridMultilevel"/>
    <w:tmpl w:val="BB2E6A82"/>
    <w:lvl w:ilvl="0" w:tplc="88DE561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F0711"/>
    <w:multiLevelType w:val="hybridMultilevel"/>
    <w:tmpl w:val="9AEE0EAA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7A89"/>
    <w:multiLevelType w:val="hybridMultilevel"/>
    <w:tmpl w:val="3B50FA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D636C2"/>
    <w:multiLevelType w:val="hybridMultilevel"/>
    <w:tmpl w:val="DBCA8A18"/>
    <w:lvl w:ilvl="0" w:tplc="720491D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07B84"/>
    <w:multiLevelType w:val="hybridMultilevel"/>
    <w:tmpl w:val="72081D1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6AD8"/>
    <w:multiLevelType w:val="hybridMultilevel"/>
    <w:tmpl w:val="6C403CE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8204A5"/>
    <w:multiLevelType w:val="hybridMultilevel"/>
    <w:tmpl w:val="B35AF52C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E26B4"/>
    <w:multiLevelType w:val="hybridMultilevel"/>
    <w:tmpl w:val="0DCC8C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4"/>
  </w:num>
  <w:num w:numId="5">
    <w:abstractNumId w:val="30"/>
  </w:num>
  <w:num w:numId="6">
    <w:abstractNumId w:val="21"/>
  </w:num>
  <w:num w:numId="7">
    <w:abstractNumId w:val="28"/>
  </w:num>
  <w:num w:numId="8">
    <w:abstractNumId w:val="23"/>
  </w:num>
  <w:num w:numId="9">
    <w:abstractNumId w:val="2"/>
  </w:num>
  <w:num w:numId="10">
    <w:abstractNumId w:val="33"/>
  </w:num>
  <w:num w:numId="11">
    <w:abstractNumId w:val="20"/>
  </w:num>
  <w:num w:numId="12">
    <w:abstractNumId w:val="14"/>
  </w:num>
  <w:num w:numId="13">
    <w:abstractNumId w:val="17"/>
  </w:num>
  <w:num w:numId="14">
    <w:abstractNumId w:val="32"/>
  </w:num>
  <w:num w:numId="15">
    <w:abstractNumId w:val="15"/>
  </w:num>
  <w:num w:numId="16">
    <w:abstractNumId w:val="18"/>
  </w:num>
  <w:num w:numId="17">
    <w:abstractNumId w:val="25"/>
  </w:num>
  <w:num w:numId="18">
    <w:abstractNumId w:val="6"/>
  </w:num>
  <w:num w:numId="19">
    <w:abstractNumId w:val="13"/>
  </w:num>
  <w:num w:numId="20">
    <w:abstractNumId w:val="10"/>
  </w:num>
  <w:num w:numId="21">
    <w:abstractNumId w:val="29"/>
  </w:num>
  <w:num w:numId="22">
    <w:abstractNumId w:val="3"/>
  </w:num>
  <w:num w:numId="23">
    <w:abstractNumId w:val="4"/>
  </w:num>
  <w:num w:numId="24">
    <w:abstractNumId w:val="16"/>
  </w:num>
  <w:num w:numId="25">
    <w:abstractNumId w:val="9"/>
  </w:num>
  <w:num w:numId="26">
    <w:abstractNumId w:val="8"/>
  </w:num>
  <w:num w:numId="27">
    <w:abstractNumId w:val="12"/>
  </w:num>
  <w:num w:numId="28">
    <w:abstractNumId w:val="27"/>
  </w:num>
  <w:num w:numId="29">
    <w:abstractNumId w:val="26"/>
  </w:num>
  <w:num w:numId="30">
    <w:abstractNumId w:val="7"/>
  </w:num>
  <w:num w:numId="31">
    <w:abstractNumId w:val="5"/>
  </w:num>
  <w:num w:numId="32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F8"/>
    <w:rsid w:val="00002750"/>
    <w:rsid w:val="0000520E"/>
    <w:rsid w:val="00012094"/>
    <w:rsid w:val="00012CD4"/>
    <w:rsid w:val="00015360"/>
    <w:rsid w:val="0002093E"/>
    <w:rsid w:val="0002150D"/>
    <w:rsid w:val="00023F00"/>
    <w:rsid w:val="00030127"/>
    <w:rsid w:val="00030E82"/>
    <w:rsid w:val="00031576"/>
    <w:rsid w:val="0004230D"/>
    <w:rsid w:val="00043FB0"/>
    <w:rsid w:val="000459F2"/>
    <w:rsid w:val="000467AC"/>
    <w:rsid w:val="00046DE3"/>
    <w:rsid w:val="00051069"/>
    <w:rsid w:val="00053E51"/>
    <w:rsid w:val="00053E62"/>
    <w:rsid w:val="000770B4"/>
    <w:rsid w:val="00084A03"/>
    <w:rsid w:val="00086B56"/>
    <w:rsid w:val="00087AA5"/>
    <w:rsid w:val="00091169"/>
    <w:rsid w:val="00092D66"/>
    <w:rsid w:val="00095627"/>
    <w:rsid w:val="000A46C1"/>
    <w:rsid w:val="000A79B7"/>
    <w:rsid w:val="000B0581"/>
    <w:rsid w:val="000B1FCC"/>
    <w:rsid w:val="000B309B"/>
    <w:rsid w:val="000B3413"/>
    <w:rsid w:val="000B71BD"/>
    <w:rsid w:val="000B7D4A"/>
    <w:rsid w:val="000C1595"/>
    <w:rsid w:val="000C28DB"/>
    <w:rsid w:val="000C78D6"/>
    <w:rsid w:val="000C7D1B"/>
    <w:rsid w:val="000D00CA"/>
    <w:rsid w:val="000D0C7F"/>
    <w:rsid w:val="000D1F1F"/>
    <w:rsid w:val="000D599D"/>
    <w:rsid w:val="000D67DF"/>
    <w:rsid w:val="000E10D5"/>
    <w:rsid w:val="000E3AF6"/>
    <w:rsid w:val="000E4078"/>
    <w:rsid w:val="000F03EC"/>
    <w:rsid w:val="000F0628"/>
    <w:rsid w:val="000F187E"/>
    <w:rsid w:val="000F5BCC"/>
    <w:rsid w:val="000F7F0C"/>
    <w:rsid w:val="00101BC1"/>
    <w:rsid w:val="001026B0"/>
    <w:rsid w:val="00106AB5"/>
    <w:rsid w:val="00114BB4"/>
    <w:rsid w:val="00115285"/>
    <w:rsid w:val="00117609"/>
    <w:rsid w:val="001260D0"/>
    <w:rsid w:val="00130154"/>
    <w:rsid w:val="0014351D"/>
    <w:rsid w:val="00143B80"/>
    <w:rsid w:val="001477E0"/>
    <w:rsid w:val="00152C49"/>
    <w:rsid w:val="001556C3"/>
    <w:rsid w:val="00164503"/>
    <w:rsid w:val="00165CE9"/>
    <w:rsid w:val="001671E9"/>
    <w:rsid w:val="00171A72"/>
    <w:rsid w:val="00173B94"/>
    <w:rsid w:val="0017716F"/>
    <w:rsid w:val="00180790"/>
    <w:rsid w:val="001814B3"/>
    <w:rsid w:val="001818E1"/>
    <w:rsid w:val="00184F9B"/>
    <w:rsid w:val="001860C4"/>
    <w:rsid w:val="00186F04"/>
    <w:rsid w:val="00190F32"/>
    <w:rsid w:val="0019550D"/>
    <w:rsid w:val="001963E8"/>
    <w:rsid w:val="00197323"/>
    <w:rsid w:val="001A5D47"/>
    <w:rsid w:val="001B16F7"/>
    <w:rsid w:val="001B1962"/>
    <w:rsid w:val="001B3707"/>
    <w:rsid w:val="001B3E98"/>
    <w:rsid w:val="001B4784"/>
    <w:rsid w:val="001C0619"/>
    <w:rsid w:val="001C0EAC"/>
    <w:rsid w:val="001C2434"/>
    <w:rsid w:val="001C448F"/>
    <w:rsid w:val="001C507F"/>
    <w:rsid w:val="001C55BF"/>
    <w:rsid w:val="001C6ADE"/>
    <w:rsid w:val="001D2C28"/>
    <w:rsid w:val="001D5D79"/>
    <w:rsid w:val="001E412A"/>
    <w:rsid w:val="001E4B89"/>
    <w:rsid w:val="001E4EB7"/>
    <w:rsid w:val="001F19FA"/>
    <w:rsid w:val="001F3E10"/>
    <w:rsid w:val="001F421A"/>
    <w:rsid w:val="001F4E20"/>
    <w:rsid w:val="00201D0B"/>
    <w:rsid w:val="00204230"/>
    <w:rsid w:val="00213EFC"/>
    <w:rsid w:val="00215D05"/>
    <w:rsid w:val="002207B2"/>
    <w:rsid w:val="00221258"/>
    <w:rsid w:val="00222D26"/>
    <w:rsid w:val="00222E32"/>
    <w:rsid w:val="0022371E"/>
    <w:rsid w:val="002258DD"/>
    <w:rsid w:val="00226870"/>
    <w:rsid w:val="00234EDE"/>
    <w:rsid w:val="002368AB"/>
    <w:rsid w:val="002426BC"/>
    <w:rsid w:val="00245904"/>
    <w:rsid w:val="002468E9"/>
    <w:rsid w:val="00260F51"/>
    <w:rsid w:val="00261EB2"/>
    <w:rsid w:val="002667DB"/>
    <w:rsid w:val="00270C31"/>
    <w:rsid w:val="0027201D"/>
    <w:rsid w:val="00282D7F"/>
    <w:rsid w:val="00285C4B"/>
    <w:rsid w:val="00286CF1"/>
    <w:rsid w:val="00290BCA"/>
    <w:rsid w:val="0029359C"/>
    <w:rsid w:val="002A2204"/>
    <w:rsid w:val="002A416F"/>
    <w:rsid w:val="002A48B5"/>
    <w:rsid w:val="002A4FF4"/>
    <w:rsid w:val="002A713E"/>
    <w:rsid w:val="002B11D4"/>
    <w:rsid w:val="002B21E9"/>
    <w:rsid w:val="002B4029"/>
    <w:rsid w:val="002C0A9B"/>
    <w:rsid w:val="002C0A9D"/>
    <w:rsid w:val="002C5A31"/>
    <w:rsid w:val="002C7386"/>
    <w:rsid w:val="002D5A02"/>
    <w:rsid w:val="002D5C50"/>
    <w:rsid w:val="002E0476"/>
    <w:rsid w:val="002E30E2"/>
    <w:rsid w:val="002E7E25"/>
    <w:rsid w:val="002F0A39"/>
    <w:rsid w:val="002F4C4B"/>
    <w:rsid w:val="002F7FA2"/>
    <w:rsid w:val="00301A0B"/>
    <w:rsid w:val="00301AC2"/>
    <w:rsid w:val="00303084"/>
    <w:rsid w:val="003048C9"/>
    <w:rsid w:val="00313131"/>
    <w:rsid w:val="00313396"/>
    <w:rsid w:val="00313B40"/>
    <w:rsid w:val="00315F72"/>
    <w:rsid w:val="00317A7B"/>
    <w:rsid w:val="00324083"/>
    <w:rsid w:val="003255A3"/>
    <w:rsid w:val="00325D3B"/>
    <w:rsid w:val="003261C3"/>
    <w:rsid w:val="00327559"/>
    <w:rsid w:val="0033044A"/>
    <w:rsid w:val="00330B0B"/>
    <w:rsid w:val="00330DFE"/>
    <w:rsid w:val="00332CF6"/>
    <w:rsid w:val="00343247"/>
    <w:rsid w:val="00345342"/>
    <w:rsid w:val="003465B2"/>
    <w:rsid w:val="003510D2"/>
    <w:rsid w:val="00351186"/>
    <w:rsid w:val="00351EE3"/>
    <w:rsid w:val="003559FC"/>
    <w:rsid w:val="00361A07"/>
    <w:rsid w:val="00367CFE"/>
    <w:rsid w:val="00371004"/>
    <w:rsid w:val="00371997"/>
    <w:rsid w:val="00372BE0"/>
    <w:rsid w:val="003770CB"/>
    <w:rsid w:val="00380306"/>
    <w:rsid w:val="0038031D"/>
    <w:rsid w:val="0038062E"/>
    <w:rsid w:val="0038210F"/>
    <w:rsid w:val="00382BC3"/>
    <w:rsid w:val="00387931"/>
    <w:rsid w:val="00393323"/>
    <w:rsid w:val="00393DD1"/>
    <w:rsid w:val="003A20AB"/>
    <w:rsid w:val="003A4C50"/>
    <w:rsid w:val="003B5225"/>
    <w:rsid w:val="003B5DA2"/>
    <w:rsid w:val="003B5DF6"/>
    <w:rsid w:val="003C1C55"/>
    <w:rsid w:val="003C4528"/>
    <w:rsid w:val="003C475B"/>
    <w:rsid w:val="003C558A"/>
    <w:rsid w:val="003D21B0"/>
    <w:rsid w:val="003D6199"/>
    <w:rsid w:val="003E2856"/>
    <w:rsid w:val="003E3FA0"/>
    <w:rsid w:val="003E4104"/>
    <w:rsid w:val="003E50DC"/>
    <w:rsid w:val="003E7EEB"/>
    <w:rsid w:val="003F1BC6"/>
    <w:rsid w:val="003F28B5"/>
    <w:rsid w:val="003F4DA3"/>
    <w:rsid w:val="00401F65"/>
    <w:rsid w:val="00403C80"/>
    <w:rsid w:val="0041480E"/>
    <w:rsid w:val="004164DE"/>
    <w:rsid w:val="00421080"/>
    <w:rsid w:val="004238C1"/>
    <w:rsid w:val="00425C6A"/>
    <w:rsid w:val="00426948"/>
    <w:rsid w:val="004318D6"/>
    <w:rsid w:val="0043754C"/>
    <w:rsid w:val="00442A45"/>
    <w:rsid w:val="004430DE"/>
    <w:rsid w:val="004467B1"/>
    <w:rsid w:val="00447DB7"/>
    <w:rsid w:val="00450EAD"/>
    <w:rsid w:val="00452F70"/>
    <w:rsid w:val="004552EF"/>
    <w:rsid w:val="00455B69"/>
    <w:rsid w:val="004569DC"/>
    <w:rsid w:val="00460AF2"/>
    <w:rsid w:val="0046111D"/>
    <w:rsid w:val="004623C1"/>
    <w:rsid w:val="004630C8"/>
    <w:rsid w:val="004678C1"/>
    <w:rsid w:val="004731F2"/>
    <w:rsid w:val="00474B3D"/>
    <w:rsid w:val="00485ACF"/>
    <w:rsid w:val="004861E7"/>
    <w:rsid w:val="00495097"/>
    <w:rsid w:val="00496E4A"/>
    <w:rsid w:val="004A19E7"/>
    <w:rsid w:val="004A2423"/>
    <w:rsid w:val="004A3F2C"/>
    <w:rsid w:val="004B5AFA"/>
    <w:rsid w:val="004B61E1"/>
    <w:rsid w:val="004C4DC9"/>
    <w:rsid w:val="004C78D4"/>
    <w:rsid w:val="004D4FBE"/>
    <w:rsid w:val="004D67D3"/>
    <w:rsid w:val="004D7A5A"/>
    <w:rsid w:val="004E2364"/>
    <w:rsid w:val="004E5A9D"/>
    <w:rsid w:val="004F02FE"/>
    <w:rsid w:val="004F37A7"/>
    <w:rsid w:val="004F5933"/>
    <w:rsid w:val="004F6A46"/>
    <w:rsid w:val="00503C81"/>
    <w:rsid w:val="0050692E"/>
    <w:rsid w:val="0050720A"/>
    <w:rsid w:val="00507399"/>
    <w:rsid w:val="0051168B"/>
    <w:rsid w:val="00520261"/>
    <w:rsid w:val="005208EC"/>
    <w:rsid w:val="0052122A"/>
    <w:rsid w:val="00522731"/>
    <w:rsid w:val="005256ED"/>
    <w:rsid w:val="005279E4"/>
    <w:rsid w:val="0053794F"/>
    <w:rsid w:val="00537C86"/>
    <w:rsid w:val="00542672"/>
    <w:rsid w:val="0054587E"/>
    <w:rsid w:val="00545BF2"/>
    <w:rsid w:val="0054601D"/>
    <w:rsid w:val="005463FB"/>
    <w:rsid w:val="00550370"/>
    <w:rsid w:val="00550CB0"/>
    <w:rsid w:val="00552DA4"/>
    <w:rsid w:val="00556C19"/>
    <w:rsid w:val="00561E79"/>
    <w:rsid w:val="005638D8"/>
    <w:rsid w:val="00563EB2"/>
    <w:rsid w:val="00564A06"/>
    <w:rsid w:val="00566426"/>
    <w:rsid w:val="00571065"/>
    <w:rsid w:val="00573531"/>
    <w:rsid w:val="00580E0C"/>
    <w:rsid w:val="005823E4"/>
    <w:rsid w:val="00584314"/>
    <w:rsid w:val="0059558C"/>
    <w:rsid w:val="00597081"/>
    <w:rsid w:val="005A20D2"/>
    <w:rsid w:val="005A44E0"/>
    <w:rsid w:val="005A5B8E"/>
    <w:rsid w:val="005B2817"/>
    <w:rsid w:val="005B58C7"/>
    <w:rsid w:val="005B6135"/>
    <w:rsid w:val="005B67DE"/>
    <w:rsid w:val="005C2039"/>
    <w:rsid w:val="005C4A5C"/>
    <w:rsid w:val="005C53DC"/>
    <w:rsid w:val="005C6035"/>
    <w:rsid w:val="005C6E6B"/>
    <w:rsid w:val="005E00C5"/>
    <w:rsid w:val="005E015F"/>
    <w:rsid w:val="005E1C33"/>
    <w:rsid w:val="005E47B8"/>
    <w:rsid w:val="005F2EDC"/>
    <w:rsid w:val="005F3CC8"/>
    <w:rsid w:val="005F6559"/>
    <w:rsid w:val="005F7E99"/>
    <w:rsid w:val="00602711"/>
    <w:rsid w:val="0060421A"/>
    <w:rsid w:val="0060465B"/>
    <w:rsid w:val="00604902"/>
    <w:rsid w:val="006053F1"/>
    <w:rsid w:val="00611D2B"/>
    <w:rsid w:val="0061457F"/>
    <w:rsid w:val="006151C7"/>
    <w:rsid w:val="006161D3"/>
    <w:rsid w:val="00620FF8"/>
    <w:rsid w:val="00623544"/>
    <w:rsid w:val="00626531"/>
    <w:rsid w:val="00630413"/>
    <w:rsid w:val="00630547"/>
    <w:rsid w:val="0063212A"/>
    <w:rsid w:val="00633995"/>
    <w:rsid w:val="00636CB2"/>
    <w:rsid w:val="006445A3"/>
    <w:rsid w:val="00644A03"/>
    <w:rsid w:val="006553C4"/>
    <w:rsid w:val="00660A8E"/>
    <w:rsid w:val="00665D17"/>
    <w:rsid w:val="00667536"/>
    <w:rsid w:val="00671CDB"/>
    <w:rsid w:val="00673D8E"/>
    <w:rsid w:val="00676E7A"/>
    <w:rsid w:val="00680D15"/>
    <w:rsid w:val="0068145A"/>
    <w:rsid w:val="00682A9A"/>
    <w:rsid w:val="00685DC0"/>
    <w:rsid w:val="00686786"/>
    <w:rsid w:val="0068687B"/>
    <w:rsid w:val="00690B0C"/>
    <w:rsid w:val="006935CC"/>
    <w:rsid w:val="00694ECF"/>
    <w:rsid w:val="00696EC9"/>
    <w:rsid w:val="006974D5"/>
    <w:rsid w:val="006A0192"/>
    <w:rsid w:val="006A21BF"/>
    <w:rsid w:val="006A40CC"/>
    <w:rsid w:val="006A520F"/>
    <w:rsid w:val="006B0065"/>
    <w:rsid w:val="006B00CA"/>
    <w:rsid w:val="006B03DE"/>
    <w:rsid w:val="006B0D8F"/>
    <w:rsid w:val="006B120E"/>
    <w:rsid w:val="006B3195"/>
    <w:rsid w:val="006C631A"/>
    <w:rsid w:val="006D6771"/>
    <w:rsid w:val="006E0489"/>
    <w:rsid w:val="006E051E"/>
    <w:rsid w:val="006E2177"/>
    <w:rsid w:val="006E62D4"/>
    <w:rsid w:val="006F2CC7"/>
    <w:rsid w:val="00702FF5"/>
    <w:rsid w:val="007042B3"/>
    <w:rsid w:val="00706BD0"/>
    <w:rsid w:val="00715A1B"/>
    <w:rsid w:val="007217A7"/>
    <w:rsid w:val="00721913"/>
    <w:rsid w:val="0072385F"/>
    <w:rsid w:val="00724E67"/>
    <w:rsid w:val="007266D4"/>
    <w:rsid w:val="00737545"/>
    <w:rsid w:val="00743DC5"/>
    <w:rsid w:val="007476C1"/>
    <w:rsid w:val="00754E6D"/>
    <w:rsid w:val="0075677F"/>
    <w:rsid w:val="0076065F"/>
    <w:rsid w:val="0076702B"/>
    <w:rsid w:val="007714F4"/>
    <w:rsid w:val="0077415D"/>
    <w:rsid w:val="007744CD"/>
    <w:rsid w:val="00776D2B"/>
    <w:rsid w:val="00783EDC"/>
    <w:rsid w:val="007876D5"/>
    <w:rsid w:val="00794C5A"/>
    <w:rsid w:val="007A1F03"/>
    <w:rsid w:val="007A4824"/>
    <w:rsid w:val="007A4B90"/>
    <w:rsid w:val="007A6942"/>
    <w:rsid w:val="007A6DBE"/>
    <w:rsid w:val="007B0E7C"/>
    <w:rsid w:val="007B1B9D"/>
    <w:rsid w:val="007B24AA"/>
    <w:rsid w:val="007B2753"/>
    <w:rsid w:val="007B4F88"/>
    <w:rsid w:val="007C367F"/>
    <w:rsid w:val="007C7C27"/>
    <w:rsid w:val="007D1982"/>
    <w:rsid w:val="007E06D6"/>
    <w:rsid w:val="007E1889"/>
    <w:rsid w:val="007E3362"/>
    <w:rsid w:val="007E3501"/>
    <w:rsid w:val="007E404D"/>
    <w:rsid w:val="007E4F10"/>
    <w:rsid w:val="007E5BD9"/>
    <w:rsid w:val="007F636B"/>
    <w:rsid w:val="008000D3"/>
    <w:rsid w:val="00807D78"/>
    <w:rsid w:val="0081764F"/>
    <w:rsid w:val="008228D2"/>
    <w:rsid w:val="00823B04"/>
    <w:rsid w:val="008247DE"/>
    <w:rsid w:val="00827EE6"/>
    <w:rsid w:val="0083122B"/>
    <w:rsid w:val="008321BC"/>
    <w:rsid w:val="00832A29"/>
    <w:rsid w:val="00841631"/>
    <w:rsid w:val="008436CD"/>
    <w:rsid w:val="00846979"/>
    <w:rsid w:val="008475B4"/>
    <w:rsid w:val="0085779D"/>
    <w:rsid w:val="00857EB4"/>
    <w:rsid w:val="008621DB"/>
    <w:rsid w:val="0087142D"/>
    <w:rsid w:val="00881456"/>
    <w:rsid w:val="00882024"/>
    <w:rsid w:val="008863D8"/>
    <w:rsid w:val="0088647C"/>
    <w:rsid w:val="008900C2"/>
    <w:rsid w:val="00892AD3"/>
    <w:rsid w:val="008A06B7"/>
    <w:rsid w:val="008A0902"/>
    <w:rsid w:val="008A353A"/>
    <w:rsid w:val="008A4E37"/>
    <w:rsid w:val="008A6786"/>
    <w:rsid w:val="008A6F3C"/>
    <w:rsid w:val="008A76BA"/>
    <w:rsid w:val="008B17A2"/>
    <w:rsid w:val="008B42DB"/>
    <w:rsid w:val="008B7F23"/>
    <w:rsid w:val="008C1696"/>
    <w:rsid w:val="008E239A"/>
    <w:rsid w:val="008E2F0E"/>
    <w:rsid w:val="008E783E"/>
    <w:rsid w:val="008F0AB0"/>
    <w:rsid w:val="008F76A5"/>
    <w:rsid w:val="008F7EC7"/>
    <w:rsid w:val="00905965"/>
    <w:rsid w:val="009071EF"/>
    <w:rsid w:val="00910300"/>
    <w:rsid w:val="00912A73"/>
    <w:rsid w:val="00916FE1"/>
    <w:rsid w:val="0091765F"/>
    <w:rsid w:val="009178C4"/>
    <w:rsid w:val="009201A1"/>
    <w:rsid w:val="009268C5"/>
    <w:rsid w:val="0093097E"/>
    <w:rsid w:val="00930C8E"/>
    <w:rsid w:val="00930CDA"/>
    <w:rsid w:val="00931961"/>
    <w:rsid w:val="009345EF"/>
    <w:rsid w:val="00937CF6"/>
    <w:rsid w:val="009509D3"/>
    <w:rsid w:val="009514D0"/>
    <w:rsid w:val="009532DF"/>
    <w:rsid w:val="00954BCC"/>
    <w:rsid w:val="009610A4"/>
    <w:rsid w:val="00961CCA"/>
    <w:rsid w:val="00963233"/>
    <w:rsid w:val="00963B94"/>
    <w:rsid w:val="009640B8"/>
    <w:rsid w:val="00966394"/>
    <w:rsid w:val="00973C20"/>
    <w:rsid w:val="00976013"/>
    <w:rsid w:val="00980900"/>
    <w:rsid w:val="0098162A"/>
    <w:rsid w:val="00995185"/>
    <w:rsid w:val="00996C39"/>
    <w:rsid w:val="009A094F"/>
    <w:rsid w:val="009B309D"/>
    <w:rsid w:val="009B3C6C"/>
    <w:rsid w:val="009C28AB"/>
    <w:rsid w:val="009C6585"/>
    <w:rsid w:val="009D2F17"/>
    <w:rsid w:val="009D554E"/>
    <w:rsid w:val="009E3A58"/>
    <w:rsid w:val="009E6422"/>
    <w:rsid w:val="009E6889"/>
    <w:rsid w:val="009E7973"/>
    <w:rsid w:val="009F00F3"/>
    <w:rsid w:val="009F0CE7"/>
    <w:rsid w:val="009F594A"/>
    <w:rsid w:val="00A0085E"/>
    <w:rsid w:val="00A0347F"/>
    <w:rsid w:val="00A113BB"/>
    <w:rsid w:val="00A138C0"/>
    <w:rsid w:val="00A15C68"/>
    <w:rsid w:val="00A15DA4"/>
    <w:rsid w:val="00A16E8D"/>
    <w:rsid w:val="00A2411C"/>
    <w:rsid w:val="00A2548E"/>
    <w:rsid w:val="00A26D4A"/>
    <w:rsid w:val="00A303B7"/>
    <w:rsid w:val="00A30F81"/>
    <w:rsid w:val="00A31859"/>
    <w:rsid w:val="00A40605"/>
    <w:rsid w:val="00A413CA"/>
    <w:rsid w:val="00A45A7E"/>
    <w:rsid w:val="00A46B38"/>
    <w:rsid w:val="00A472F8"/>
    <w:rsid w:val="00A47BE8"/>
    <w:rsid w:val="00A47D0B"/>
    <w:rsid w:val="00A5144C"/>
    <w:rsid w:val="00A51F45"/>
    <w:rsid w:val="00A53F03"/>
    <w:rsid w:val="00A60718"/>
    <w:rsid w:val="00A63245"/>
    <w:rsid w:val="00A65CB7"/>
    <w:rsid w:val="00A66A46"/>
    <w:rsid w:val="00A70F35"/>
    <w:rsid w:val="00A71197"/>
    <w:rsid w:val="00A7464E"/>
    <w:rsid w:val="00A75E8E"/>
    <w:rsid w:val="00A773EB"/>
    <w:rsid w:val="00A8023F"/>
    <w:rsid w:val="00A84D73"/>
    <w:rsid w:val="00A8575E"/>
    <w:rsid w:val="00A926AF"/>
    <w:rsid w:val="00A926BB"/>
    <w:rsid w:val="00A92AC9"/>
    <w:rsid w:val="00A950DF"/>
    <w:rsid w:val="00AA1E1F"/>
    <w:rsid w:val="00AA1FE4"/>
    <w:rsid w:val="00AA5FF3"/>
    <w:rsid w:val="00AA6336"/>
    <w:rsid w:val="00AA7C92"/>
    <w:rsid w:val="00AB11F5"/>
    <w:rsid w:val="00AB1733"/>
    <w:rsid w:val="00AB1C1C"/>
    <w:rsid w:val="00AB319B"/>
    <w:rsid w:val="00AB403B"/>
    <w:rsid w:val="00AB72F7"/>
    <w:rsid w:val="00AC02D7"/>
    <w:rsid w:val="00AC5F09"/>
    <w:rsid w:val="00AD0829"/>
    <w:rsid w:val="00AD1254"/>
    <w:rsid w:val="00AD2A1D"/>
    <w:rsid w:val="00AD491B"/>
    <w:rsid w:val="00AD7DDB"/>
    <w:rsid w:val="00AE037B"/>
    <w:rsid w:val="00AE6E6C"/>
    <w:rsid w:val="00AE7713"/>
    <w:rsid w:val="00AF1F31"/>
    <w:rsid w:val="00AF6E30"/>
    <w:rsid w:val="00B05877"/>
    <w:rsid w:val="00B075AF"/>
    <w:rsid w:val="00B07F57"/>
    <w:rsid w:val="00B11335"/>
    <w:rsid w:val="00B14712"/>
    <w:rsid w:val="00B273FB"/>
    <w:rsid w:val="00B3028E"/>
    <w:rsid w:val="00B40CFF"/>
    <w:rsid w:val="00B40E7C"/>
    <w:rsid w:val="00B422E3"/>
    <w:rsid w:val="00B42B94"/>
    <w:rsid w:val="00B446D9"/>
    <w:rsid w:val="00B567B7"/>
    <w:rsid w:val="00B60F2C"/>
    <w:rsid w:val="00B61DE7"/>
    <w:rsid w:val="00B643B6"/>
    <w:rsid w:val="00B6526F"/>
    <w:rsid w:val="00B6669B"/>
    <w:rsid w:val="00B70C3F"/>
    <w:rsid w:val="00B7210C"/>
    <w:rsid w:val="00B83446"/>
    <w:rsid w:val="00B8480B"/>
    <w:rsid w:val="00B85DEC"/>
    <w:rsid w:val="00B872E1"/>
    <w:rsid w:val="00B921CF"/>
    <w:rsid w:val="00B928EC"/>
    <w:rsid w:val="00BA068E"/>
    <w:rsid w:val="00BA0701"/>
    <w:rsid w:val="00BA289A"/>
    <w:rsid w:val="00BA4A80"/>
    <w:rsid w:val="00BA4C8A"/>
    <w:rsid w:val="00BA69CA"/>
    <w:rsid w:val="00BB32B7"/>
    <w:rsid w:val="00BB4A84"/>
    <w:rsid w:val="00BB762C"/>
    <w:rsid w:val="00BC011A"/>
    <w:rsid w:val="00BC1D73"/>
    <w:rsid w:val="00BC25DC"/>
    <w:rsid w:val="00BC35C3"/>
    <w:rsid w:val="00BC69BB"/>
    <w:rsid w:val="00BC6B42"/>
    <w:rsid w:val="00BD1A49"/>
    <w:rsid w:val="00BD5CAB"/>
    <w:rsid w:val="00BD7D27"/>
    <w:rsid w:val="00BE74EB"/>
    <w:rsid w:val="00BF0592"/>
    <w:rsid w:val="00BF63B5"/>
    <w:rsid w:val="00C001DF"/>
    <w:rsid w:val="00C01B5D"/>
    <w:rsid w:val="00C02F3A"/>
    <w:rsid w:val="00C032B7"/>
    <w:rsid w:val="00C12374"/>
    <w:rsid w:val="00C16A82"/>
    <w:rsid w:val="00C21657"/>
    <w:rsid w:val="00C23E65"/>
    <w:rsid w:val="00C25355"/>
    <w:rsid w:val="00C267E3"/>
    <w:rsid w:val="00C275B5"/>
    <w:rsid w:val="00C31EE4"/>
    <w:rsid w:val="00C32D27"/>
    <w:rsid w:val="00C35BED"/>
    <w:rsid w:val="00C4534E"/>
    <w:rsid w:val="00C46206"/>
    <w:rsid w:val="00C57C91"/>
    <w:rsid w:val="00C61081"/>
    <w:rsid w:val="00C63431"/>
    <w:rsid w:val="00C667BD"/>
    <w:rsid w:val="00C7404D"/>
    <w:rsid w:val="00C74E84"/>
    <w:rsid w:val="00C75A9E"/>
    <w:rsid w:val="00C76298"/>
    <w:rsid w:val="00C76913"/>
    <w:rsid w:val="00C77630"/>
    <w:rsid w:val="00C778B4"/>
    <w:rsid w:val="00C817F2"/>
    <w:rsid w:val="00C820D6"/>
    <w:rsid w:val="00C853C6"/>
    <w:rsid w:val="00C90B72"/>
    <w:rsid w:val="00C92B34"/>
    <w:rsid w:val="00C930BC"/>
    <w:rsid w:val="00C93F5B"/>
    <w:rsid w:val="00CA2B7E"/>
    <w:rsid w:val="00CA3C86"/>
    <w:rsid w:val="00CA4D33"/>
    <w:rsid w:val="00CA6075"/>
    <w:rsid w:val="00CA7E28"/>
    <w:rsid w:val="00CB29A2"/>
    <w:rsid w:val="00CB2ED9"/>
    <w:rsid w:val="00CB60B3"/>
    <w:rsid w:val="00CB6EAA"/>
    <w:rsid w:val="00CB774E"/>
    <w:rsid w:val="00CC17C7"/>
    <w:rsid w:val="00CC1FD5"/>
    <w:rsid w:val="00CC33CA"/>
    <w:rsid w:val="00CC657E"/>
    <w:rsid w:val="00CC71ED"/>
    <w:rsid w:val="00CD62F9"/>
    <w:rsid w:val="00CD7F4D"/>
    <w:rsid w:val="00CE759B"/>
    <w:rsid w:val="00CF1ACE"/>
    <w:rsid w:val="00CF4EE0"/>
    <w:rsid w:val="00CF5D2B"/>
    <w:rsid w:val="00D03DB7"/>
    <w:rsid w:val="00D05C4A"/>
    <w:rsid w:val="00D06D99"/>
    <w:rsid w:val="00D1362A"/>
    <w:rsid w:val="00D15068"/>
    <w:rsid w:val="00D2153C"/>
    <w:rsid w:val="00D228DA"/>
    <w:rsid w:val="00D232E6"/>
    <w:rsid w:val="00D249CD"/>
    <w:rsid w:val="00D2506D"/>
    <w:rsid w:val="00D26035"/>
    <w:rsid w:val="00D265DC"/>
    <w:rsid w:val="00D308FF"/>
    <w:rsid w:val="00D3370A"/>
    <w:rsid w:val="00D378DE"/>
    <w:rsid w:val="00D41D70"/>
    <w:rsid w:val="00D43D9C"/>
    <w:rsid w:val="00D478E1"/>
    <w:rsid w:val="00D5348D"/>
    <w:rsid w:val="00D54512"/>
    <w:rsid w:val="00D66522"/>
    <w:rsid w:val="00D703CB"/>
    <w:rsid w:val="00D71889"/>
    <w:rsid w:val="00D740B7"/>
    <w:rsid w:val="00D75F9D"/>
    <w:rsid w:val="00D85F1F"/>
    <w:rsid w:val="00D97868"/>
    <w:rsid w:val="00DA0124"/>
    <w:rsid w:val="00DA0FAA"/>
    <w:rsid w:val="00DA172C"/>
    <w:rsid w:val="00DA6DC0"/>
    <w:rsid w:val="00DB6C87"/>
    <w:rsid w:val="00DC314C"/>
    <w:rsid w:val="00DD207D"/>
    <w:rsid w:val="00DD7C77"/>
    <w:rsid w:val="00DE20E7"/>
    <w:rsid w:val="00DE2AE8"/>
    <w:rsid w:val="00DF0184"/>
    <w:rsid w:val="00DF2EE2"/>
    <w:rsid w:val="00DF7DBA"/>
    <w:rsid w:val="00E04785"/>
    <w:rsid w:val="00E05EE6"/>
    <w:rsid w:val="00E1062D"/>
    <w:rsid w:val="00E30552"/>
    <w:rsid w:val="00E30C3D"/>
    <w:rsid w:val="00E313D7"/>
    <w:rsid w:val="00E35C13"/>
    <w:rsid w:val="00E3664D"/>
    <w:rsid w:val="00E410E6"/>
    <w:rsid w:val="00E4242D"/>
    <w:rsid w:val="00E42F9B"/>
    <w:rsid w:val="00E44727"/>
    <w:rsid w:val="00E45238"/>
    <w:rsid w:val="00E45E35"/>
    <w:rsid w:val="00E460A8"/>
    <w:rsid w:val="00E46750"/>
    <w:rsid w:val="00E553F7"/>
    <w:rsid w:val="00E5715E"/>
    <w:rsid w:val="00E61922"/>
    <w:rsid w:val="00E62EB3"/>
    <w:rsid w:val="00E80EA9"/>
    <w:rsid w:val="00E91C80"/>
    <w:rsid w:val="00E92AFF"/>
    <w:rsid w:val="00E961FC"/>
    <w:rsid w:val="00E97022"/>
    <w:rsid w:val="00EA3D96"/>
    <w:rsid w:val="00EA6D5D"/>
    <w:rsid w:val="00EB1964"/>
    <w:rsid w:val="00EB6B8A"/>
    <w:rsid w:val="00EC374E"/>
    <w:rsid w:val="00EC6855"/>
    <w:rsid w:val="00ED2D8C"/>
    <w:rsid w:val="00ED2F20"/>
    <w:rsid w:val="00ED3E52"/>
    <w:rsid w:val="00ED4882"/>
    <w:rsid w:val="00ED715E"/>
    <w:rsid w:val="00EE04D1"/>
    <w:rsid w:val="00EF1C24"/>
    <w:rsid w:val="00EF4A55"/>
    <w:rsid w:val="00EF5CF6"/>
    <w:rsid w:val="00EF60BD"/>
    <w:rsid w:val="00F03DA7"/>
    <w:rsid w:val="00F0436D"/>
    <w:rsid w:val="00F140A1"/>
    <w:rsid w:val="00F1454A"/>
    <w:rsid w:val="00F2290A"/>
    <w:rsid w:val="00F2411E"/>
    <w:rsid w:val="00F312EC"/>
    <w:rsid w:val="00F33532"/>
    <w:rsid w:val="00F40A4B"/>
    <w:rsid w:val="00F42A6C"/>
    <w:rsid w:val="00F435D2"/>
    <w:rsid w:val="00F47F47"/>
    <w:rsid w:val="00F519AE"/>
    <w:rsid w:val="00F5350C"/>
    <w:rsid w:val="00F65FB1"/>
    <w:rsid w:val="00F71711"/>
    <w:rsid w:val="00F758D7"/>
    <w:rsid w:val="00F810D9"/>
    <w:rsid w:val="00F82D60"/>
    <w:rsid w:val="00F84461"/>
    <w:rsid w:val="00F93A70"/>
    <w:rsid w:val="00F94E47"/>
    <w:rsid w:val="00F977B8"/>
    <w:rsid w:val="00FA01F5"/>
    <w:rsid w:val="00FA16F0"/>
    <w:rsid w:val="00FA653B"/>
    <w:rsid w:val="00FA660E"/>
    <w:rsid w:val="00FB10C3"/>
    <w:rsid w:val="00FB3CA1"/>
    <w:rsid w:val="00FB4BFE"/>
    <w:rsid w:val="00FB6576"/>
    <w:rsid w:val="00FC008E"/>
    <w:rsid w:val="00FC0A78"/>
    <w:rsid w:val="00FC138C"/>
    <w:rsid w:val="00FC443A"/>
    <w:rsid w:val="00FD27E8"/>
    <w:rsid w:val="00FD4491"/>
    <w:rsid w:val="00FD756E"/>
    <w:rsid w:val="00FE0740"/>
    <w:rsid w:val="00FE2593"/>
    <w:rsid w:val="00FE2A5B"/>
    <w:rsid w:val="00FE5819"/>
    <w:rsid w:val="00FF1831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7D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34E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534E"/>
    <w:pPr>
      <w:keepNext/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left="12" w:firstLine="555"/>
      <w:jc w:val="right"/>
      <w:outlineLvl w:val="2"/>
    </w:pPr>
    <w:rPr>
      <w:b/>
      <w:i/>
      <w:color w:val="000000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534E"/>
    <w:pPr>
      <w:keepNext/>
      <w:suppressAutoHyphens w:val="0"/>
      <w:ind w:firstLine="567"/>
      <w:jc w:val="both"/>
      <w:outlineLvl w:val="3"/>
    </w:pPr>
    <w:rPr>
      <w:b/>
      <w:sz w:val="22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534E"/>
    <w:pPr>
      <w:keepNext/>
      <w:suppressAutoHyphens w:val="0"/>
      <w:jc w:val="center"/>
      <w:outlineLvl w:val="5"/>
    </w:pPr>
    <w:rPr>
      <w:rFonts w:ascii="Arial" w:hAnsi="Arial"/>
      <w:b/>
      <w:cap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534E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34E"/>
    <w:rPr>
      <w:rFonts w:ascii="Times New Roman" w:hAnsi="Times New Roman" w:cs="Times New Roman"/>
      <w:b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53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534E"/>
    <w:rPr>
      <w:rFonts w:ascii="Arial" w:hAnsi="Arial" w:cs="Times New Roman"/>
      <w:b/>
      <w:cap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">
    <w:name w:val="Основной 1 см"/>
    <w:basedOn w:val="Normal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C778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2EF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1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15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3">
    <w:name w:val="Style13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DefaultParagraphFont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DefaultParagraphFont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">
    <w:name w:val="А_основной"/>
    <w:basedOn w:val="Normal"/>
    <w:link w:val="a0"/>
    <w:uiPriority w:val="99"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2EB3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0EAC"/>
    <w:rPr>
      <w:rFonts w:eastAsia="Times New Roman" w:cs="Times New Roman"/>
      <w:lang w:eastAsia="ru-RU"/>
    </w:rPr>
  </w:style>
  <w:style w:type="paragraph" w:styleId="NoSpacing">
    <w:name w:val="No Spacing"/>
    <w:link w:val="NoSpacingChar"/>
    <w:uiPriority w:val="99"/>
    <w:qFormat/>
    <w:rsid w:val="00215D05"/>
    <w:rPr>
      <w:rFonts w:eastAsia="Times New Roman"/>
      <w:lang w:eastAsia="en-US"/>
    </w:rPr>
  </w:style>
  <w:style w:type="paragraph" w:customStyle="1" w:styleId="Style4">
    <w:name w:val="Style4"/>
    <w:basedOn w:val="Normal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">
    <w:name w:val="стиль2"/>
    <w:basedOn w:val="Normal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C6585"/>
    <w:rPr>
      <w:rFonts w:cs="Times New Roman"/>
      <w:b/>
    </w:rPr>
  </w:style>
  <w:style w:type="paragraph" w:customStyle="1" w:styleId="a1">
    <w:name w:val="Содержимое таблицы"/>
    <w:basedOn w:val="Normal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30CDA"/>
    <w:pPr>
      <w:suppressAutoHyphens w:val="0"/>
      <w:spacing w:line="240" w:lineRule="atLeast"/>
      <w:ind w:firstLine="709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0CD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30CDA"/>
    <w:pPr>
      <w:suppressAutoHyphens w:val="0"/>
      <w:spacing w:line="360" w:lineRule="auto"/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0CD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30CD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0CDA"/>
    <w:rPr>
      <w:rFonts w:ascii="Courier New" w:hAnsi="Courier New" w:cs="Times New Roman"/>
      <w:sz w:val="20"/>
      <w:szCs w:val="20"/>
    </w:rPr>
  </w:style>
  <w:style w:type="paragraph" w:customStyle="1" w:styleId="a2">
    <w:name w:val="Стиль"/>
    <w:uiPriority w:val="99"/>
    <w:rsid w:val="0093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30CDA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30CDA"/>
    <w:rPr>
      <w:rFonts w:cs="Times New Roman"/>
    </w:rPr>
  </w:style>
  <w:style w:type="table" w:customStyle="1" w:styleId="10">
    <w:name w:val="Сетка таблицы1"/>
    <w:uiPriority w:val="99"/>
    <w:rsid w:val="00930C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30CDA"/>
    <w:rPr>
      <w:rFonts w:cs="Times New Roman"/>
    </w:rPr>
  </w:style>
  <w:style w:type="table" w:customStyle="1" w:styleId="11">
    <w:name w:val="Сетка таблицы11"/>
    <w:uiPriority w:val="99"/>
    <w:rsid w:val="00930C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930C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0CD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b/>
      <w:bCs/>
      <w:color w:val="FF0000"/>
      <w:lang w:eastAsia="ru-RU"/>
    </w:rPr>
  </w:style>
  <w:style w:type="paragraph" w:customStyle="1" w:styleId="xl66">
    <w:name w:val="xl66"/>
    <w:basedOn w:val="Normal"/>
    <w:uiPriority w:val="99"/>
    <w:rsid w:val="00930CDA"/>
    <w:pP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67">
    <w:name w:val="xl67"/>
    <w:basedOn w:val="Normal"/>
    <w:uiPriority w:val="99"/>
    <w:rsid w:val="00930CDA"/>
    <w:pPr>
      <w:suppressAutoHyphens w:val="0"/>
      <w:spacing w:before="100" w:beforeAutospacing="1" w:after="100" w:afterAutospacing="1"/>
    </w:pPr>
    <w:rPr>
      <w:rFonts w:ascii="Arial CYR" w:hAnsi="Arial CYR" w:cs="Arial CYR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930CDA"/>
    <w:pPr>
      <w:suppressAutoHyphens w:val="0"/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69">
    <w:name w:val="xl69"/>
    <w:basedOn w:val="Normal"/>
    <w:uiPriority w:val="99"/>
    <w:rsid w:val="00930CDA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70">
    <w:name w:val="xl70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color w:val="339966"/>
      <w:lang w:eastAsia="ru-RU"/>
    </w:rPr>
  </w:style>
  <w:style w:type="paragraph" w:customStyle="1" w:styleId="xl71">
    <w:name w:val="xl71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72">
    <w:name w:val="xl72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339966"/>
      <w:lang w:eastAsia="ru-RU"/>
    </w:rPr>
  </w:style>
  <w:style w:type="paragraph" w:customStyle="1" w:styleId="xl74">
    <w:name w:val="xl74"/>
    <w:basedOn w:val="Normal"/>
    <w:uiPriority w:val="99"/>
    <w:rsid w:val="00930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  <w:lang w:eastAsia="ru-RU"/>
    </w:rPr>
  </w:style>
  <w:style w:type="paragraph" w:customStyle="1" w:styleId="xl75">
    <w:name w:val="xl75"/>
    <w:basedOn w:val="Normal"/>
    <w:uiPriority w:val="99"/>
    <w:rsid w:val="00930CDA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800080"/>
      <w:lang w:eastAsia="ru-RU"/>
    </w:rPr>
  </w:style>
  <w:style w:type="paragraph" w:customStyle="1" w:styleId="xl76">
    <w:name w:val="xl76"/>
    <w:basedOn w:val="Normal"/>
    <w:uiPriority w:val="99"/>
    <w:rsid w:val="00930CD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i/>
      <w:iCs/>
      <w:color w:val="800080"/>
      <w:lang w:eastAsia="ru-RU"/>
    </w:rPr>
  </w:style>
  <w:style w:type="paragraph" w:customStyle="1" w:styleId="xl77">
    <w:name w:val="xl77"/>
    <w:basedOn w:val="Normal"/>
    <w:uiPriority w:val="99"/>
    <w:rsid w:val="00930CD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800080"/>
      <w:lang w:eastAsia="ru-RU"/>
    </w:rPr>
  </w:style>
  <w:style w:type="paragraph" w:customStyle="1" w:styleId="ConsPlusNormal">
    <w:name w:val="ConsPlusNormal"/>
    <w:uiPriority w:val="99"/>
    <w:rsid w:val="00930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1E4EB7"/>
    <w:rPr>
      <w:rFonts w:eastAsia="Times New Roman"/>
      <w:sz w:val="22"/>
      <w:lang w:val="ru-RU" w:eastAsia="en-US"/>
    </w:rPr>
  </w:style>
  <w:style w:type="character" w:customStyle="1" w:styleId="a3">
    <w:name w:val="Основной текст_"/>
    <w:link w:val="12"/>
    <w:uiPriority w:val="99"/>
    <w:locked/>
    <w:rsid w:val="00C4534E"/>
    <w:rPr>
      <w:rFonts w:ascii="Arial" w:hAnsi="Arial"/>
      <w:sz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4534E"/>
    <w:rPr>
      <w:rFonts w:ascii="Arial" w:hAnsi="Arial"/>
      <w:sz w:val="18"/>
      <w:shd w:val="clear" w:color="auto" w:fill="FFFFFF"/>
    </w:rPr>
  </w:style>
  <w:style w:type="paragraph" w:customStyle="1" w:styleId="12">
    <w:name w:val="Основной текст1"/>
    <w:basedOn w:val="Normal"/>
    <w:link w:val="a3"/>
    <w:uiPriority w:val="99"/>
    <w:rsid w:val="00C4534E"/>
    <w:pPr>
      <w:shd w:val="clear" w:color="auto" w:fill="FFFFFF"/>
      <w:suppressAutoHyphens w:val="0"/>
      <w:spacing w:line="226" w:lineRule="exact"/>
      <w:jc w:val="both"/>
    </w:pPr>
    <w:rPr>
      <w:rFonts w:ascii="Arial" w:hAnsi="Arial"/>
      <w:sz w:val="18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C4534E"/>
    <w:pPr>
      <w:shd w:val="clear" w:color="auto" w:fill="FFFFFF"/>
      <w:suppressAutoHyphens w:val="0"/>
      <w:spacing w:line="226" w:lineRule="exact"/>
      <w:ind w:firstLine="480"/>
      <w:jc w:val="both"/>
    </w:pPr>
    <w:rPr>
      <w:rFonts w:ascii="Arial" w:hAnsi="Arial"/>
      <w:sz w:val="18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C453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Normal"/>
    <w:uiPriority w:val="99"/>
    <w:rsid w:val="00C453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4534E"/>
    <w:rPr>
      <w:rFonts w:cs="Times New Roman"/>
      <w:color w:val="808080"/>
    </w:rPr>
  </w:style>
  <w:style w:type="paragraph" w:customStyle="1" w:styleId="13">
    <w:name w:val="Обычный1"/>
    <w:uiPriority w:val="99"/>
    <w:rsid w:val="00C4534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4534E"/>
    <w:pPr>
      <w:suppressAutoHyphens w:val="0"/>
      <w:spacing w:after="120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534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4534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53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C453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5">
    <w:name w:val="Абзац списка1"/>
    <w:basedOn w:val="Normal"/>
    <w:uiPriority w:val="99"/>
    <w:rsid w:val="00C4534E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C4534E"/>
    <w:pPr>
      <w:suppressAutoHyphens w:val="0"/>
      <w:ind w:left="180" w:right="270" w:firstLine="1260"/>
      <w:jc w:val="both"/>
    </w:pPr>
    <w:rPr>
      <w:sz w:val="28"/>
      <w:szCs w:val="20"/>
      <w:lang w:eastAsia="ru-RU"/>
    </w:rPr>
  </w:style>
  <w:style w:type="paragraph" w:customStyle="1" w:styleId="21">
    <w:name w:val="Без интервала2"/>
    <w:uiPriority w:val="99"/>
    <w:rsid w:val="00C453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4534E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534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customStyle="1" w:styleId="31">
    <w:name w:val="Сетка таблицы3"/>
    <w:uiPriority w:val="99"/>
    <w:rsid w:val="007375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 списка"/>
    <w:basedOn w:val="Normal"/>
    <w:uiPriority w:val="99"/>
    <w:rsid w:val="00421080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1245</TotalTime>
  <Pages>29</Pages>
  <Words>7838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HP</cp:lastModifiedBy>
  <cp:revision>526</cp:revision>
  <cp:lastPrinted>2016-10-21T17:40:00Z</cp:lastPrinted>
  <dcterms:created xsi:type="dcterms:W3CDTF">2015-08-08T09:36:00Z</dcterms:created>
  <dcterms:modified xsi:type="dcterms:W3CDTF">2022-06-30T05:07:00Z</dcterms:modified>
</cp:coreProperties>
</file>