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3E3" w:rsidRDefault="00F4093B" w:rsidP="00C943E3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35178">
        <w:rPr>
          <w:rFonts w:ascii="Times New Roman" w:hAnsi="Times New Roman"/>
          <w:b/>
          <w:bCs/>
          <w:sz w:val="24"/>
          <w:szCs w:val="24"/>
          <w:lang w:val="en-US"/>
        </w:rPr>
        <w:t>III</w:t>
      </w:r>
      <w:r w:rsidR="00835178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2A14DC" w:rsidRPr="000905D7">
        <w:rPr>
          <w:rFonts w:ascii="Times New Roman" w:hAnsi="Times New Roman"/>
          <w:b/>
          <w:bCs/>
          <w:sz w:val="24"/>
          <w:szCs w:val="24"/>
        </w:rPr>
        <w:t>МЕТОДИЧЕСК</w:t>
      </w:r>
      <w:r w:rsidR="00835178">
        <w:rPr>
          <w:rFonts w:ascii="Times New Roman" w:hAnsi="Times New Roman"/>
          <w:b/>
          <w:bCs/>
          <w:sz w:val="24"/>
          <w:szCs w:val="24"/>
        </w:rPr>
        <w:t>АЯ</w:t>
      </w:r>
      <w:r w:rsidR="002A14DC" w:rsidRPr="000905D7">
        <w:rPr>
          <w:rFonts w:ascii="Times New Roman" w:hAnsi="Times New Roman"/>
          <w:b/>
          <w:bCs/>
          <w:sz w:val="24"/>
          <w:szCs w:val="24"/>
        </w:rPr>
        <w:t xml:space="preserve"> РАБОТ</w:t>
      </w:r>
      <w:r w:rsidR="00835178">
        <w:rPr>
          <w:rFonts w:ascii="Times New Roman" w:hAnsi="Times New Roman"/>
          <w:b/>
          <w:bCs/>
          <w:sz w:val="24"/>
          <w:szCs w:val="24"/>
        </w:rPr>
        <w:t>А</w:t>
      </w:r>
      <w:r w:rsidR="002A14DC" w:rsidRPr="000905D7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C943E3" w:rsidRDefault="00C943E3" w:rsidP="00C943E3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C943E3">
        <w:rPr>
          <w:rFonts w:ascii="Times New Roman" w:hAnsi="Times New Roman"/>
          <w:b/>
          <w:color w:val="000000"/>
          <w:sz w:val="24"/>
          <w:szCs w:val="24"/>
          <w:lang w:eastAsia="en-US"/>
        </w:rPr>
        <w:t>Методическая тема</w:t>
      </w:r>
      <w:r w:rsidRPr="00C943E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: «Формирование смыслового чтения – необходимое условие развития функциональной грамотности». </w:t>
      </w:r>
    </w:p>
    <w:p w:rsidR="00C943E3" w:rsidRDefault="00C943E3" w:rsidP="00C943E3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C943E3">
        <w:rPr>
          <w:rFonts w:ascii="Times New Roman" w:hAnsi="Times New Roman"/>
          <w:b/>
          <w:color w:val="000000"/>
          <w:sz w:val="24"/>
          <w:szCs w:val="24"/>
          <w:lang w:eastAsia="en-US"/>
        </w:rPr>
        <w:t>Цель</w:t>
      </w:r>
      <w:r w:rsidRPr="00C943E3">
        <w:rPr>
          <w:rFonts w:ascii="Times New Roman" w:hAnsi="Times New Roman"/>
          <w:color w:val="000000"/>
          <w:sz w:val="24"/>
          <w:szCs w:val="24"/>
          <w:lang w:eastAsia="en-US"/>
        </w:rPr>
        <w:t>: непрерывное совершенствование профессиональной компетентности учителей как условие реализации цели обеспечения изменений в содержании и организации образовательного процесса, способствующих формированию общеучебных умений и навыков школьников.</w:t>
      </w:r>
    </w:p>
    <w:p w:rsidR="00C943E3" w:rsidRPr="00C943E3" w:rsidRDefault="00C943E3" w:rsidP="00C943E3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C943E3">
        <w:rPr>
          <w:rFonts w:ascii="Times New Roman" w:hAnsi="Times New Roman"/>
          <w:b/>
          <w:color w:val="000000"/>
          <w:sz w:val="24"/>
          <w:szCs w:val="24"/>
          <w:lang w:val="en-US" w:eastAsia="en-US"/>
        </w:rPr>
        <w:t>Задачи:</w:t>
      </w:r>
    </w:p>
    <w:p w:rsidR="00C943E3" w:rsidRPr="00C943E3" w:rsidRDefault="00C943E3" w:rsidP="00C943E3">
      <w:pPr>
        <w:numPr>
          <w:ilvl w:val="0"/>
          <w:numId w:val="20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C943E3">
        <w:rPr>
          <w:rFonts w:ascii="Times New Roman" w:hAnsi="Times New Roman"/>
          <w:color w:val="000000"/>
          <w:sz w:val="24"/>
          <w:szCs w:val="24"/>
          <w:lang w:eastAsia="en-US"/>
        </w:rPr>
        <w:t>Повышение качества обучения и преподавания, направленные на индивидуальный подход к обучающимся.</w:t>
      </w:r>
    </w:p>
    <w:p w:rsidR="00C943E3" w:rsidRPr="00C943E3" w:rsidRDefault="00C943E3" w:rsidP="00C943E3">
      <w:pPr>
        <w:numPr>
          <w:ilvl w:val="0"/>
          <w:numId w:val="20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C943E3">
        <w:rPr>
          <w:rFonts w:ascii="Times New Roman" w:hAnsi="Times New Roman"/>
          <w:color w:val="000000"/>
          <w:sz w:val="24"/>
          <w:szCs w:val="24"/>
          <w:lang w:eastAsia="en-US"/>
        </w:rPr>
        <w:t>Оказание методической помощи по повышению профессиональной компетентности.</w:t>
      </w:r>
    </w:p>
    <w:p w:rsidR="00C943E3" w:rsidRPr="00C943E3" w:rsidRDefault="00C943E3" w:rsidP="00C943E3">
      <w:pPr>
        <w:numPr>
          <w:ilvl w:val="0"/>
          <w:numId w:val="20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C943E3">
        <w:rPr>
          <w:rFonts w:ascii="Times New Roman" w:hAnsi="Times New Roman"/>
          <w:color w:val="000000"/>
          <w:sz w:val="24"/>
          <w:szCs w:val="24"/>
          <w:lang w:eastAsia="en-US"/>
        </w:rPr>
        <w:t>Совершенствование воспитательного процесса, работа с одаренными, слабоуспевающими, неуспевающими, трудными детьми (дифференциация).</w:t>
      </w:r>
    </w:p>
    <w:p w:rsidR="00C943E3" w:rsidRPr="00C943E3" w:rsidRDefault="00C943E3" w:rsidP="00C943E3">
      <w:pPr>
        <w:numPr>
          <w:ilvl w:val="0"/>
          <w:numId w:val="20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C943E3">
        <w:rPr>
          <w:rFonts w:ascii="Times New Roman" w:hAnsi="Times New Roman"/>
          <w:color w:val="000000"/>
          <w:sz w:val="24"/>
          <w:szCs w:val="24"/>
          <w:lang w:eastAsia="en-US"/>
        </w:rPr>
        <w:t>Содействие здоровью учащихся на уровне начального, основного и среднего общего образования на основе взаимодействия педагогов и социальных служб (на основе программы развития школы).</w:t>
      </w:r>
    </w:p>
    <w:p w:rsidR="00C943E3" w:rsidRPr="00C943E3" w:rsidRDefault="00C943E3" w:rsidP="00C943E3">
      <w:pPr>
        <w:numPr>
          <w:ilvl w:val="0"/>
          <w:numId w:val="20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C943E3">
        <w:rPr>
          <w:rFonts w:ascii="Times New Roman" w:hAnsi="Times New Roman"/>
          <w:color w:val="000000"/>
          <w:sz w:val="24"/>
          <w:szCs w:val="24"/>
          <w:lang w:eastAsia="en-US"/>
        </w:rPr>
        <w:t>Расширение и обновление информационной базы школы.</w:t>
      </w:r>
    </w:p>
    <w:p w:rsidR="00F719AB" w:rsidRPr="00C943E3" w:rsidRDefault="00F719AB" w:rsidP="00C943E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C6BAD">
        <w:rPr>
          <w:rFonts w:ascii="Times New Roman" w:hAnsi="Times New Roman"/>
          <w:b/>
          <w:sz w:val="24"/>
          <w:szCs w:val="24"/>
        </w:rPr>
        <w:t>Формы методической работы:</w:t>
      </w:r>
    </w:p>
    <w:p w:rsidR="00F719AB" w:rsidRPr="00F719AB" w:rsidRDefault="00F719AB" w:rsidP="00C6798F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719AB">
        <w:rPr>
          <w:rFonts w:ascii="Times New Roman" w:hAnsi="Times New Roman"/>
          <w:sz w:val="24"/>
          <w:szCs w:val="24"/>
        </w:rPr>
        <w:t>Педагогический совет</w:t>
      </w:r>
    </w:p>
    <w:p w:rsidR="00F719AB" w:rsidRPr="00F719AB" w:rsidRDefault="00F719AB" w:rsidP="00C6798F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719AB">
        <w:rPr>
          <w:rFonts w:ascii="Times New Roman" w:hAnsi="Times New Roman"/>
          <w:sz w:val="24"/>
          <w:szCs w:val="24"/>
        </w:rPr>
        <w:t>Методический совет</w:t>
      </w:r>
    </w:p>
    <w:p w:rsidR="00F719AB" w:rsidRPr="00F719AB" w:rsidRDefault="00F719AB" w:rsidP="00C6798F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719AB">
        <w:rPr>
          <w:rFonts w:ascii="Times New Roman" w:hAnsi="Times New Roman"/>
          <w:sz w:val="24"/>
          <w:szCs w:val="24"/>
        </w:rPr>
        <w:t>Предметные методические объединения</w:t>
      </w:r>
    </w:p>
    <w:p w:rsidR="00F719AB" w:rsidRPr="00F719AB" w:rsidRDefault="00F719AB" w:rsidP="00C6798F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719AB">
        <w:rPr>
          <w:rFonts w:ascii="Times New Roman" w:hAnsi="Times New Roman"/>
          <w:sz w:val="24"/>
          <w:szCs w:val="24"/>
        </w:rPr>
        <w:t>Творческие группы</w:t>
      </w:r>
    </w:p>
    <w:p w:rsidR="00F719AB" w:rsidRPr="00F719AB" w:rsidRDefault="00F719AB" w:rsidP="00C6798F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719AB">
        <w:rPr>
          <w:rFonts w:ascii="Times New Roman" w:hAnsi="Times New Roman"/>
          <w:sz w:val="24"/>
          <w:szCs w:val="24"/>
        </w:rPr>
        <w:t>Семинары</w:t>
      </w:r>
    </w:p>
    <w:p w:rsidR="00F719AB" w:rsidRPr="00F719AB" w:rsidRDefault="00F719AB" w:rsidP="00C6798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719AB">
        <w:rPr>
          <w:rFonts w:ascii="Times New Roman" w:hAnsi="Times New Roman"/>
          <w:sz w:val="24"/>
          <w:szCs w:val="24"/>
        </w:rPr>
        <w:t>Открытые уроки</w:t>
      </w:r>
    </w:p>
    <w:p w:rsidR="00F719AB" w:rsidRPr="00F719AB" w:rsidRDefault="00F719AB" w:rsidP="00C6798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719AB">
        <w:rPr>
          <w:rFonts w:ascii="Times New Roman" w:hAnsi="Times New Roman"/>
          <w:sz w:val="24"/>
          <w:szCs w:val="24"/>
        </w:rPr>
        <w:t>Мастер-классы</w:t>
      </w:r>
    </w:p>
    <w:p w:rsidR="00F719AB" w:rsidRPr="00F719AB" w:rsidRDefault="00F719AB" w:rsidP="00C6798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Единые предметные дни</w:t>
      </w:r>
    </w:p>
    <w:p w:rsidR="00F719AB" w:rsidRPr="00F719AB" w:rsidRDefault="00F719AB" w:rsidP="00C6798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719AB">
        <w:rPr>
          <w:rFonts w:ascii="Times New Roman" w:hAnsi="Times New Roman"/>
          <w:sz w:val="24"/>
          <w:szCs w:val="24"/>
        </w:rPr>
        <w:t>Панорама открытых уроков (ФГОС)</w:t>
      </w:r>
    </w:p>
    <w:p w:rsidR="00F719AB" w:rsidRPr="00F719AB" w:rsidRDefault="00F719AB" w:rsidP="00C6798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719AB">
        <w:rPr>
          <w:rFonts w:ascii="Times New Roman" w:hAnsi="Times New Roman"/>
          <w:sz w:val="24"/>
          <w:szCs w:val="24"/>
        </w:rPr>
        <w:t>Аттестационные мероприятия</w:t>
      </w:r>
    </w:p>
    <w:p w:rsidR="00F719AB" w:rsidRPr="00F719AB" w:rsidRDefault="00F719AB" w:rsidP="00C6798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719AB">
        <w:rPr>
          <w:rFonts w:ascii="Times New Roman" w:hAnsi="Times New Roman"/>
          <w:sz w:val="24"/>
          <w:szCs w:val="24"/>
        </w:rPr>
        <w:t>Повышение квалификации</w:t>
      </w:r>
    </w:p>
    <w:p w:rsidR="00F719AB" w:rsidRPr="00F719AB" w:rsidRDefault="00F719AB" w:rsidP="00C6798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719AB">
        <w:rPr>
          <w:rFonts w:ascii="Times New Roman" w:hAnsi="Times New Roman"/>
          <w:sz w:val="24"/>
          <w:szCs w:val="24"/>
        </w:rPr>
        <w:t>Педагогический мониторинг</w:t>
      </w:r>
    </w:p>
    <w:p w:rsidR="00F719AB" w:rsidRPr="00F719AB" w:rsidRDefault="00F719AB" w:rsidP="00C6798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719AB">
        <w:rPr>
          <w:rFonts w:ascii="Times New Roman" w:hAnsi="Times New Roman"/>
          <w:sz w:val="24"/>
          <w:szCs w:val="24"/>
        </w:rPr>
        <w:t>Распространение опыта работы</w:t>
      </w:r>
    </w:p>
    <w:p w:rsidR="00F719AB" w:rsidRPr="00F719AB" w:rsidRDefault="00F719AB" w:rsidP="00AB543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719AB">
        <w:rPr>
          <w:rFonts w:ascii="Times New Roman" w:hAnsi="Times New Roman"/>
          <w:b/>
          <w:sz w:val="24"/>
          <w:szCs w:val="24"/>
        </w:rPr>
        <w:lastRenderedPageBreak/>
        <w:t>Приоритетное направле</w:t>
      </w:r>
      <w:r w:rsidR="00F24EC9">
        <w:rPr>
          <w:rFonts w:ascii="Times New Roman" w:hAnsi="Times New Roman"/>
          <w:b/>
          <w:sz w:val="24"/>
          <w:szCs w:val="24"/>
        </w:rPr>
        <w:t xml:space="preserve">ние методической работы </w:t>
      </w:r>
      <w:r w:rsidR="001639C1">
        <w:rPr>
          <w:rFonts w:ascii="Times New Roman" w:hAnsi="Times New Roman"/>
          <w:b/>
          <w:sz w:val="24"/>
          <w:szCs w:val="24"/>
        </w:rPr>
        <w:t>на 2023-2024</w:t>
      </w:r>
      <w:r w:rsidRPr="00F719AB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D11E3F" w:rsidRPr="00D11E3F" w:rsidRDefault="00F719AB" w:rsidP="00D11E3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65" w:hanging="765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D11E3F">
        <w:rPr>
          <w:rFonts w:ascii="Times New Roman" w:hAnsi="Times New Roman"/>
          <w:sz w:val="24"/>
          <w:szCs w:val="24"/>
        </w:rPr>
        <w:t>Обеспечение условий для непрерывного совершенствования профессионального мастерства учителя с целью достижения современного качества образовани</w:t>
      </w:r>
      <w:r w:rsidR="00D11E3F">
        <w:rPr>
          <w:rFonts w:ascii="Times New Roman" w:hAnsi="Times New Roman"/>
          <w:sz w:val="24"/>
          <w:szCs w:val="24"/>
        </w:rPr>
        <w:t>я.</w:t>
      </w:r>
    </w:p>
    <w:p w:rsidR="00F719AB" w:rsidRPr="00F719AB" w:rsidRDefault="00F719AB" w:rsidP="00AB543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719AB">
        <w:rPr>
          <w:rFonts w:ascii="Times New Roman" w:hAnsi="Times New Roman"/>
          <w:b/>
          <w:bCs/>
          <w:sz w:val="24"/>
          <w:szCs w:val="24"/>
        </w:rPr>
        <w:t>Направления деятельности школы по методической теме</w:t>
      </w:r>
    </w:p>
    <w:p w:rsidR="00F719AB" w:rsidRPr="00F719AB" w:rsidRDefault="00F719AB" w:rsidP="00C6798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F719AB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Информационно-методическое обеспечение образовательного процесса; </w:t>
      </w:r>
    </w:p>
    <w:p w:rsidR="00F719AB" w:rsidRPr="00F719AB" w:rsidRDefault="00F719AB" w:rsidP="00C6798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304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F719AB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Совершенствование методов отслеживания качества образования; </w:t>
      </w:r>
    </w:p>
    <w:p w:rsidR="00F719AB" w:rsidRPr="00F719AB" w:rsidRDefault="00F719AB" w:rsidP="00C6798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304"/>
        <w:jc w:val="both"/>
        <w:rPr>
          <w:rFonts w:ascii="Times New Roman" w:eastAsia="Calibri" w:hAnsi="Times New Roman"/>
          <w:color w:val="000000"/>
          <w:sz w:val="23"/>
          <w:szCs w:val="23"/>
          <w:lang w:eastAsia="en-US"/>
        </w:rPr>
      </w:pPr>
      <w:r w:rsidRPr="00F719AB">
        <w:rPr>
          <w:rFonts w:ascii="Times New Roman" w:eastAsia="Calibri" w:hAnsi="Times New Roman"/>
          <w:color w:val="000000"/>
          <w:sz w:val="23"/>
          <w:szCs w:val="23"/>
          <w:lang w:eastAsia="en-US"/>
        </w:rPr>
        <w:t xml:space="preserve">Проектно-исследовательская деятельность педагогов и школьников; </w:t>
      </w:r>
    </w:p>
    <w:p w:rsidR="00F719AB" w:rsidRPr="00F719AB" w:rsidRDefault="00F719AB" w:rsidP="00C6798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304"/>
        <w:jc w:val="both"/>
        <w:rPr>
          <w:rFonts w:ascii="Times New Roman" w:eastAsia="Calibri" w:hAnsi="Times New Roman"/>
          <w:color w:val="000000"/>
          <w:sz w:val="23"/>
          <w:szCs w:val="23"/>
          <w:lang w:eastAsia="en-US"/>
        </w:rPr>
      </w:pPr>
      <w:r w:rsidRPr="00F719AB">
        <w:rPr>
          <w:rFonts w:ascii="Times New Roman" w:eastAsia="Calibri" w:hAnsi="Times New Roman"/>
          <w:color w:val="000000"/>
          <w:sz w:val="23"/>
          <w:szCs w:val="23"/>
          <w:lang w:eastAsia="en-US"/>
        </w:rPr>
        <w:t xml:space="preserve">Изучение, обобщение и диссеминация инновационного педагогического опыта; </w:t>
      </w:r>
    </w:p>
    <w:p w:rsidR="00F719AB" w:rsidRPr="00F719AB" w:rsidRDefault="00F719AB" w:rsidP="00C6798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304"/>
        <w:jc w:val="both"/>
        <w:rPr>
          <w:rFonts w:ascii="Times New Roman" w:eastAsia="Calibri" w:hAnsi="Times New Roman"/>
          <w:color w:val="000000"/>
          <w:sz w:val="23"/>
          <w:szCs w:val="23"/>
          <w:lang w:eastAsia="en-US"/>
        </w:rPr>
      </w:pPr>
      <w:r w:rsidRPr="00F719AB">
        <w:rPr>
          <w:rFonts w:ascii="Times New Roman" w:eastAsia="Calibri" w:hAnsi="Times New Roman"/>
          <w:color w:val="000000"/>
          <w:sz w:val="23"/>
          <w:szCs w:val="23"/>
          <w:lang w:eastAsia="en-US"/>
        </w:rPr>
        <w:t>Повышение имиджа учителя</w:t>
      </w:r>
      <w:r w:rsidR="00E15E23">
        <w:rPr>
          <w:rFonts w:ascii="Times New Roman" w:eastAsia="Calibri" w:hAnsi="Times New Roman"/>
          <w:color w:val="000000"/>
          <w:sz w:val="23"/>
          <w:szCs w:val="23"/>
          <w:lang w:eastAsia="en-US"/>
        </w:rPr>
        <w:t xml:space="preserve"> и образовательной организации</w:t>
      </w:r>
      <w:r w:rsidRPr="00F719AB">
        <w:rPr>
          <w:rFonts w:ascii="Times New Roman" w:eastAsia="Calibri" w:hAnsi="Times New Roman"/>
          <w:color w:val="000000"/>
          <w:sz w:val="23"/>
          <w:szCs w:val="23"/>
          <w:lang w:eastAsia="en-US"/>
        </w:rPr>
        <w:t xml:space="preserve"> в городском образовательном округе. </w:t>
      </w:r>
    </w:p>
    <w:p w:rsidR="00F719AB" w:rsidRPr="00F719AB" w:rsidRDefault="00F719AB" w:rsidP="00AB5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F719AB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Организационное обеспечение:</w:t>
      </w:r>
    </w:p>
    <w:p w:rsidR="00F719AB" w:rsidRPr="00F719AB" w:rsidRDefault="00F719AB" w:rsidP="00C6798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719AB">
        <w:rPr>
          <w:rFonts w:ascii="Times New Roman" w:eastAsia="Calibri" w:hAnsi="Times New Roman"/>
          <w:sz w:val="24"/>
          <w:szCs w:val="24"/>
          <w:lang w:eastAsia="en-US"/>
        </w:rPr>
        <w:t>Повышение и совершенствование педагогического мастерства через максимальное использование возможности урока как основной формы организации образовательного процесса, через проведение единых методических дней, взаимопосещение уроков, активное участие в семинарах, конференциях;</w:t>
      </w:r>
    </w:p>
    <w:p w:rsidR="00F719AB" w:rsidRPr="00F719AB" w:rsidRDefault="00F719AB" w:rsidP="00C6798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719AB">
        <w:rPr>
          <w:rFonts w:ascii="Times New Roman" w:eastAsia="Calibri" w:hAnsi="Times New Roman"/>
          <w:sz w:val="24"/>
          <w:szCs w:val="24"/>
          <w:lang w:eastAsia="en-US"/>
        </w:rPr>
        <w:t xml:space="preserve"> Организация деятельности профессиональных объединений педагогов;</w:t>
      </w:r>
    </w:p>
    <w:p w:rsidR="00F719AB" w:rsidRPr="00F719AB" w:rsidRDefault="00F719AB" w:rsidP="00C6798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719AB">
        <w:rPr>
          <w:rFonts w:ascii="Times New Roman" w:eastAsia="Calibri" w:hAnsi="Times New Roman"/>
          <w:sz w:val="24"/>
          <w:szCs w:val="24"/>
          <w:lang w:eastAsia="en-US"/>
        </w:rPr>
        <w:t xml:space="preserve"> Совершенствование системы обобщения, изучения и внедрения инновационного педагогического опыт</w:t>
      </w:r>
      <w:r w:rsidR="00E15E23">
        <w:rPr>
          <w:rFonts w:ascii="Times New Roman" w:eastAsia="Calibri" w:hAnsi="Times New Roman"/>
          <w:sz w:val="24"/>
          <w:szCs w:val="24"/>
          <w:lang w:eastAsia="en-US"/>
        </w:rPr>
        <w:t>а учителей лицея</w:t>
      </w:r>
      <w:r w:rsidRPr="00F719AB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F719AB" w:rsidRPr="00F719AB" w:rsidRDefault="00F719AB" w:rsidP="00AB5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F719AB">
        <w:rPr>
          <w:rFonts w:ascii="Times New Roman" w:eastAsia="Calibri" w:hAnsi="Times New Roman"/>
          <w:b/>
          <w:bCs/>
          <w:sz w:val="24"/>
          <w:szCs w:val="24"/>
          <w:lang w:eastAsia="en-US"/>
        </w:rPr>
        <w:t>Технологическое обеспечение:</w:t>
      </w:r>
    </w:p>
    <w:p w:rsidR="00F719AB" w:rsidRPr="00F719AB" w:rsidRDefault="00F719AB" w:rsidP="00C6798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719AB">
        <w:rPr>
          <w:rFonts w:ascii="Times New Roman" w:eastAsia="Calibri" w:hAnsi="Times New Roman"/>
          <w:sz w:val="24"/>
          <w:szCs w:val="24"/>
          <w:lang w:eastAsia="en-US"/>
        </w:rPr>
        <w:t>Внедрение в практику интерактивных педагогических технологий, ориентированных на совершенствование уровня преподавания предме</w:t>
      </w:r>
      <w:r w:rsidR="006729D7">
        <w:rPr>
          <w:rFonts w:ascii="Times New Roman" w:eastAsia="Calibri" w:hAnsi="Times New Roman"/>
          <w:sz w:val="24"/>
          <w:szCs w:val="24"/>
          <w:lang w:eastAsia="en-US"/>
        </w:rPr>
        <w:t>тов, на развитие функциональной грамотности обучающихся</w:t>
      </w:r>
      <w:r w:rsidRPr="00F719AB"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F719AB" w:rsidRPr="00F719AB" w:rsidRDefault="00F719AB" w:rsidP="00C6798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719AB">
        <w:rPr>
          <w:rFonts w:ascii="Times New Roman" w:eastAsia="Calibri" w:hAnsi="Times New Roman"/>
          <w:sz w:val="24"/>
          <w:szCs w:val="24"/>
          <w:lang w:eastAsia="en-US"/>
        </w:rPr>
        <w:t>Укрепление материально-технической базы методическ</w:t>
      </w:r>
      <w:r w:rsidR="00E15E23">
        <w:rPr>
          <w:rFonts w:ascii="Times New Roman" w:eastAsia="Calibri" w:hAnsi="Times New Roman"/>
          <w:sz w:val="24"/>
          <w:szCs w:val="24"/>
          <w:lang w:eastAsia="en-US"/>
        </w:rPr>
        <w:t>ой службы лицея</w:t>
      </w:r>
      <w:r w:rsidRPr="00F719AB">
        <w:rPr>
          <w:rFonts w:ascii="TimesNewRomanPSMT" w:eastAsia="Calibri" w:hAnsi="TimesNewRomanPSMT" w:cs="TimesNewRomanPSMT"/>
          <w:color w:val="C00000"/>
          <w:sz w:val="28"/>
          <w:szCs w:val="28"/>
          <w:lang w:eastAsia="en-US"/>
        </w:rPr>
        <w:t>.</w:t>
      </w:r>
    </w:p>
    <w:p w:rsidR="00F719AB" w:rsidRPr="00F719AB" w:rsidRDefault="00F719AB" w:rsidP="00AB5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F719AB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Информационное обеспечение:</w:t>
      </w:r>
    </w:p>
    <w:p w:rsidR="00F719AB" w:rsidRPr="00F719AB" w:rsidRDefault="00F719AB" w:rsidP="00C6798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719AB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О</w:t>
      </w:r>
      <w:r w:rsidRPr="00F719AB">
        <w:rPr>
          <w:rFonts w:ascii="Times New Roman" w:eastAsia="Calibri" w:hAnsi="Times New Roman"/>
          <w:sz w:val="24"/>
          <w:szCs w:val="24"/>
          <w:lang w:eastAsia="en-US"/>
        </w:rPr>
        <w:t>беспечение методическими и практическими материалами методической составляющей образовательного процесса через использование Интернет, электронных баз данных и т.д.;</w:t>
      </w:r>
    </w:p>
    <w:p w:rsidR="00F719AB" w:rsidRPr="00F719AB" w:rsidRDefault="00F719AB" w:rsidP="00C6798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719AB">
        <w:rPr>
          <w:rFonts w:ascii="Times New Roman" w:eastAsia="Calibri" w:hAnsi="Times New Roman"/>
          <w:sz w:val="24"/>
          <w:szCs w:val="24"/>
          <w:lang w:eastAsia="en-US"/>
        </w:rPr>
        <w:t>Создание банка методических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идей и наработок учителей лицея</w:t>
      </w:r>
      <w:r w:rsidRPr="00F719AB"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F719AB" w:rsidRPr="00F719AB" w:rsidRDefault="00F719AB" w:rsidP="00C6798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719AB">
        <w:rPr>
          <w:rFonts w:ascii="Times New Roman" w:eastAsia="Calibri" w:hAnsi="Times New Roman"/>
          <w:sz w:val="24"/>
          <w:szCs w:val="24"/>
          <w:lang w:eastAsia="en-US"/>
        </w:rPr>
        <w:t>Разработка и внедрение методических рекомендаций для педагогов по</w:t>
      </w:r>
      <w:r w:rsidR="00E15E23">
        <w:rPr>
          <w:rFonts w:ascii="Times New Roman" w:eastAsia="Calibri" w:hAnsi="Times New Roman"/>
          <w:sz w:val="24"/>
          <w:szCs w:val="24"/>
          <w:lang w:eastAsia="en-US"/>
        </w:rPr>
        <w:t xml:space="preserve"> приоритетным направлениям работы лицея</w:t>
      </w:r>
      <w:r w:rsidRPr="00F719AB">
        <w:rPr>
          <w:rFonts w:ascii="Times New Roman" w:eastAsia="Calibri" w:hAnsi="Times New Roman"/>
          <w:color w:val="C00000"/>
          <w:sz w:val="24"/>
          <w:szCs w:val="24"/>
          <w:lang w:eastAsia="en-US"/>
        </w:rPr>
        <w:t>.</w:t>
      </w:r>
    </w:p>
    <w:p w:rsidR="00F719AB" w:rsidRPr="00F719AB" w:rsidRDefault="00F719AB" w:rsidP="00AB5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F719AB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Диагностика и контроль результативности образовательного процесса.</w:t>
      </w:r>
    </w:p>
    <w:p w:rsidR="00F719AB" w:rsidRPr="00F719AB" w:rsidRDefault="00F24EC9" w:rsidP="00C6798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Мониторинг качества знаний </w:t>
      </w:r>
      <w:r w:rsidR="00F719AB" w:rsidRPr="00F719AB">
        <w:rPr>
          <w:rFonts w:ascii="Times New Roman" w:eastAsia="Calibri" w:hAnsi="Times New Roman"/>
          <w:sz w:val="24"/>
          <w:szCs w:val="24"/>
          <w:lang w:eastAsia="en-US"/>
        </w:rPr>
        <w:t>обучающихся;</w:t>
      </w:r>
    </w:p>
    <w:p w:rsidR="00F719AB" w:rsidRPr="00F719AB" w:rsidRDefault="00F719AB" w:rsidP="00C6798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719AB">
        <w:rPr>
          <w:rFonts w:ascii="Times New Roman" w:eastAsia="Calibri" w:hAnsi="Times New Roman"/>
          <w:sz w:val="24"/>
          <w:szCs w:val="24"/>
          <w:lang w:eastAsia="en-US"/>
        </w:rPr>
        <w:t>Формирование у обучающихс</w:t>
      </w:r>
      <w:r w:rsidR="006729D7">
        <w:rPr>
          <w:rFonts w:ascii="Times New Roman" w:eastAsia="Calibri" w:hAnsi="Times New Roman"/>
          <w:sz w:val="24"/>
          <w:szCs w:val="24"/>
          <w:lang w:eastAsia="en-US"/>
        </w:rPr>
        <w:t>я функциональной грамотности</w:t>
      </w:r>
      <w:r w:rsidRPr="00F719AB"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F719AB" w:rsidRPr="00F719AB" w:rsidRDefault="00F719AB" w:rsidP="00C6798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719AB">
        <w:rPr>
          <w:rFonts w:ascii="Times New Roman" w:eastAsia="Calibri" w:hAnsi="Times New Roman"/>
          <w:sz w:val="24"/>
          <w:szCs w:val="24"/>
          <w:lang w:eastAsia="en-US"/>
        </w:rPr>
        <w:t>Диагностика деятельности педагогов по развитию у обучающихся интереса к обучению, результативности использования индивидуально групповых занятий и элективных курсов</w:t>
      </w:r>
      <w:r w:rsidRPr="00F719AB">
        <w:rPr>
          <w:rFonts w:ascii="Times New Roman" w:eastAsia="Calibri" w:hAnsi="Times New Roman"/>
          <w:color w:val="C00000"/>
          <w:sz w:val="24"/>
          <w:szCs w:val="24"/>
          <w:lang w:eastAsia="en-US"/>
        </w:rPr>
        <w:t>.</w:t>
      </w:r>
    </w:p>
    <w:p w:rsidR="00835178" w:rsidRDefault="00835178" w:rsidP="00AB5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7AA9" w:rsidRDefault="003E7AA9" w:rsidP="00AB5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14DC" w:rsidRDefault="0041356B" w:rsidP="00AB543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   </w:t>
      </w:r>
      <w:r w:rsidR="00835178" w:rsidRPr="0083517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35178" w:rsidRPr="00835178">
        <w:rPr>
          <w:rFonts w:ascii="Times New Roman" w:hAnsi="Times New Roman"/>
          <w:b/>
          <w:bCs/>
          <w:sz w:val="24"/>
          <w:szCs w:val="24"/>
        </w:rPr>
        <w:t>Направления деятельности</w:t>
      </w:r>
    </w:p>
    <w:p w:rsidR="00835178" w:rsidRPr="00835178" w:rsidRDefault="00835178" w:rsidP="0083517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tbl>
      <w:tblPr>
        <w:tblW w:w="15433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5147"/>
        <w:gridCol w:w="3744"/>
        <w:gridCol w:w="2693"/>
        <w:gridCol w:w="3260"/>
        <w:gridCol w:w="47"/>
        <w:gridCol w:w="26"/>
      </w:tblGrid>
      <w:tr w:rsidR="003E7AA9" w:rsidRPr="003E7AA9" w:rsidTr="00F71BBD">
        <w:tc>
          <w:tcPr>
            <w:tcW w:w="516" w:type="dxa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7AA9">
              <w:rPr>
                <w:rFonts w:ascii="Times New Roman" w:hAnsi="Times New Roman"/>
                <w:color w:val="000000"/>
              </w:rPr>
              <w:t>№</w:t>
            </w:r>
          </w:p>
        </w:tc>
        <w:tc>
          <w:tcPr>
            <w:tcW w:w="5147" w:type="dxa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7AA9">
              <w:rPr>
                <w:rFonts w:ascii="Times New Roman" w:hAnsi="Times New Roman"/>
                <w:color w:val="000000"/>
              </w:rPr>
              <w:t>Мероприятия</w:t>
            </w:r>
          </w:p>
        </w:tc>
        <w:tc>
          <w:tcPr>
            <w:tcW w:w="3744" w:type="dxa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7AA9">
              <w:rPr>
                <w:rFonts w:ascii="Times New Roman" w:hAnsi="Times New Roman"/>
                <w:color w:val="000000"/>
              </w:rPr>
              <w:t xml:space="preserve">Прогнозируемый  результат </w:t>
            </w:r>
          </w:p>
        </w:tc>
        <w:tc>
          <w:tcPr>
            <w:tcW w:w="2693" w:type="dxa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7AA9">
              <w:rPr>
                <w:rFonts w:ascii="Times New Roman" w:hAnsi="Times New Roman"/>
                <w:color w:val="000000"/>
              </w:rPr>
              <w:t>Сроки</w:t>
            </w:r>
          </w:p>
        </w:tc>
        <w:tc>
          <w:tcPr>
            <w:tcW w:w="3333" w:type="dxa"/>
            <w:gridSpan w:val="3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7AA9">
              <w:rPr>
                <w:rFonts w:ascii="Times New Roman" w:hAnsi="Times New Roman"/>
                <w:color w:val="000000"/>
              </w:rPr>
              <w:t>Исполнители</w:t>
            </w:r>
          </w:p>
        </w:tc>
      </w:tr>
      <w:tr w:rsidR="003E7AA9" w:rsidRPr="003E7AA9" w:rsidTr="00F71BBD">
        <w:trPr>
          <w:gridAfter w:val="1"/>
          <w:wAfter w:w="26" w:type="dxa"/>
        </w:trPr>
        <w:tc>
          <w:tcPr>
            <w:tcW w:w="15407" w:type="dxa"/>
            <w:gridSpan w:val="6"/>
          </w:tcPr>
          <w:p w:rsidR="001211B2" w:rsidRDefault="001211B2" w:rsidP="001211B2">
            <w:pPr>
              <w:spacing w:after="0" w:line="240" w:lineRule="auto"/>
              <w:ind w:left="612"/>
              <w:rPr>
                <w:rFonts w:ascii="Times New Roman" w:hAnsi="Times New Roman"/>
                <w:b/>
                <w:color w:val="0070C0"/>
                <w:sz w:val="24"/>
                <w:szCs w:val="24"/>
                <w:lang w:eastAsia="en-US"/>
              </w:rPr>
            </w:pPr>
          </w:p>
          <w:p w:rsidR="001211B2" w:rsidRDefault="001211B2" w:rsidP="00121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 xml:space="preserve">                                                                        </w:t>
            </w:r>
          </w:p>
          <w:p w:rsidR="003E7AA9" w:rsidRPr="00107153" w:rsidRDefault="001211B2" w:rsidP="00121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65F91" w:themeColor="accent1" w:themeShade="BF"/>
                <w:sz w:val="23"/>
                <w:szCs w:val="23"/>
              </w:rPr>
            </w:pPr>
            <w:r w:rsidRPr="00107153">
              <w:rPr>
                <w:rFonts w:ascii="Times New Roman" w:hAnsi="Times New Roman"/>
                <w:b/>
                <w:bCs/>
                <w:color w:val="365F91" w:themeColor="accent1" w:themeShade="BF"/>
                <w:sz w:val="23"/>
                <w:szCs w:val="23"/>
              </w:rPr>
              <w:t xml:space="preserve">                                                                                                  1.1 </w:t>
            </w:r>
            <w:r w:rsidR="003E7AA9" w:rsidRPr="00107153">
              <w:rPr>
                <w:rFonts w:ascii="Times New Roman" w:hAnsi="Times New Roman"/>
                <w:b/>
                <w:color w:val="365F91" w:themeColor="accent1" w:themeShade="BF"/>
                <w:sz w:val="24"/>
                <w:szCs w:val="24"/>
                <w:lang w:eastAsia="en-US"/>
              </w:rPr>
              <w:t>Повышение квалификации</w:t>
            </w:r>
          </w:p>
          <w:p w:rsidR="003E7AA9" w:rsidRPr="003E7AA9" w:rsidRDefault="003E7AA9" w:rsidP="003E7AA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3E7AA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Цель</w:t>
            </w:r>
            <w:r w:rsidRPr="003E7A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: </w:t>
            </w:r>
            <w:r w:rsidRPr="003E7AA9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совершенствование системы работы с педагогическими кадрами по самооценке деятельности и повышению  профессиональной компетентности</w:t>
            </w:r>
          </w:p>
        </w:tc>
      </w:tr>
      <w:tr w:rsidR="003E7AA9" w:rsidRPr="003E7AA9" w:rsidTr="00F71BBD">
        <w:tc>
          <w:tcPr>
            <w:tcW w:w="516" w:type="dxa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7AA9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5147" w:type="dxa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E7AA9">
              <w:rPr>
                <w:lang w:eastAsia="en-US"/>
              </w:rPr>
              <w:t xml:space="preserve"> </w:t>
            </w:r>
            <w:r w:rsidRPr="003E7AA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Изучение регионального и федерального банка</w:t>
            </w:r>
          </w:p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3E7AA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программ повышения квалификации</w:t>
            </w:r>
          </w:p>
        </w:tc>
        <w:tc>
          <w:tcPr>
            <w:tcW w:w="3744" w:type="dxa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7AA9">
              <w:rPr>
                <w:rFonts w:ascii="Times New Roman" w:hAnsi="Times New Roman"/>
                <w:sz w:val="24"/>
                <w:szCs w:val="24"/>
                <w:lang w:eastAsia="en-US"/>
              </w:rPr>
              <w:t>Перспективный план курсовой переподготовки</w:t>
            </w:r>
          </w:p>
        </w:tc>
        <w:tc>
          <w:tcPr>
            <w:tcW w:w="2693" w:type="dxa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7AA9">
              <w:rPr>
                <w:rFonts w:ascii="Times New Roman" w:hAnsi="Times New Roman"/>
                <w:color w:val="000000"/>
              </w:rPr>
              <w:t>Август-сентябрь</w:t>
            </w:r>
          </w:p>
        </w:tc>
        <w:tc>
          <w:tcPr>
            <w:tcW w:w="3333" w:type="dxa"/>
            <w:gridSpan w:val="3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7AA9">
              <w:rPr>
                <w:rFonts w:ascii="Times New Roman" w:hAnsi="Times New Roman"/>
                <w:color w:val="000000"/>
              </w:rPr>
              <w:t>Заместитель директора по УВР</w:t>
            </w:r>
          </w:p>
        </w:tc>
      </w:tr>
      <w:tr w:rsidR="003E7AA9" w:rsidRPr="003E7AA9" w:rsidTr="00F71BBD">
        <w:tc>
          <w:tcPr>
            <w:tcW w:w="516" w:type="dxa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7AA9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5147" w:type="dxa"/>
          </w:tcPr>
          <w:p w:rsidR="003E7AA9" w:rsidRPr="003E7AA9" w:rsidRDefault="003E7AA9" w:rsidP="00CA47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7A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Составление перспективного плана  повышения квал</w:t>
            </w:r>
            <w:r w:rsidR="00CA47A9">
              <w:rPr>
                <w:rFonts w:ascii="Times New Roman" w:hAnsi="Times New Roman"/>
                <w:sz w:val="24"/>
                <w:szCs w:val="24"/>
                <w:lang w:eastAsia="en-US"/>
              </w:rPr>
              <w:t>ификации педагогических кадров.</w:t>
            </w:r>
          </w:p>
        </w:tc>
        <w:tc>
          <w:tcPr>
            <w:tcW w:w="3744" w:type="dxa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E7AA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Списки педагогических работников</w:t>
            </w:r>
          </w:p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E7AA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 прохождение курсов повышения</w:t>
            </w:r>
          </w:p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7AA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квалификации</w:t>
            </w:r>
          </w:p>
        </w:tc>
        <w:tc>
          <w:tcPr>
            <w:tcW w:w="2693" w:type="dxa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7AA9">
              <w:rPr>
                <w:rFonts w:ascii="Times New Roman" w:hAnsi="Times New Roman"/>
                <w:color w:val="000000"/>
              </w:rPr>
              <w:t>Август-сентябрь</w:t>
            </w:r>
          </w:p>
        </w:tc>
        <w:tc>
          <w:tcPr>
            <w:tcW w:w="3333" w:type="dxa"/>
            <w:gridSpan w:val="3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7AA9">
              <w:rPr>
                <w:rFonts w:ascii="Times New Roman" w:hAnsi="Times New Roman"/>
                <w:color w:val="000000"/>
              </w:rPr>
              <w:t>Заместитель директора по УВР</w:t>
            </w:r>
          </w:p>
        </w:tc>
      </w:tr>
      <w:tr w:rsidR="003E7AA9" w:rsidRPr="003E7AA9" w:rsidTr="00F71BBD">
        <w:tc>
          <w:tcPr>
            <w:tcW w:w="516" w:type="dxa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7AA9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147" w:type="dxa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AA9">
              <w:rPr>
                <w:rFonts w:ascii="Times New Roman" w:hAnsi="Times New Roman"/>
                <w:sz w:val="24"/>
                <w:szCs w:val="24"/>
              </w:rPr>
              <w:t>Составление аналитических отчетов по итогам прохождения курсов повышения квалификации</w:t>
            </w:r>
            <w:r w:rsidR="00CA47A9">
              <w:rPr>
                <w:rFonts w:ascii="Times New Roman" w:hAnsi="Times New Roman"/>
                <w:sz w:val="24"/>
                <w:szCs w:val="24"/>
              </w:rPr>
              <w:t xml:space="preserve"> и презентация материалов курса.</w:t>
            </w:r>
          </w:p>
        </w:tc>
        <w:tc>
          <w:tcPr>
            <w:tcW w:w="3744" w:type="dxa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7AA9">
              <w:rPr>
                <w:rFonts w:ascii="Times New Roman" w:hAnsi="Times New Roman"/>
                <w:sz w:val="24"/>
                <w:szCs w:val="24"/>
              </w:rPr>
              <w:t>Повышение квалификации, выступление педагогов на заседаниях школьных МО, МС</w:t>
            </w:r>
          </w:p>
        </w:tc>
        <w:tc>
          <w:tcPr>
            <w:tcW w:w="2693" w:type="dxa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7AA9">
              <w:rPr>
                <w:rFonts w:ascii="Times New Roman" w:hAnsi="Times New Roman"/>
                <w:color w:val="000000"/>
              </w:rPr>
              <w:t>В течение года</w:t>
            </w:r>
          </w:p>
        </w:tc>
        <w:tc>
          <w:tcPr>
            <w:tcW w:w="3333" w:type="dxa"/>
            <w:gridSpan w:val="3"/>
          </w:tcPr>
          <w:p w:rsid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7AA9">
              <w:rPr>
                <w:rFonts w:ascii="Times New Roman" w:hAnsi="Times New Roman"/>
                <w:color w:val="000000"/>
              </w:rPr>
              <w:t>Заместитель директора по УВР</w:t>
            </w:r>
          </w:p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Руководители кафедр</w:t>
            </w:r>
          </w:p>
        </w:tc>
      </w:tr>
      <w:tr w:rsidR="003E7AA9" w:rsidRPr="003E7AA9" w:rsidTr="00F71BBD">
        <w:tc>
          <w:tcPr>
            <w:tcW w:w="516" w:type="dxa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7AA9"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w="5147" w:type="dxa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7A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Совершенствование работы школьных методических объединений, творческих групп </w:t>
            </w:r>
          </w:p>
        </w:tc>
        <w:tc>
          <w:tcPr>
            <w:tcW w:w="3744" w:type="dxa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7A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Повышение профессиональной компетенции педагогов </w:t>
            </w:r>
          </w:p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7AA9">
              <w:rPr>
                <w:rFonts w:ascii="Times New Roman" w:hAnsi="Times New Roman"/>
                <w:color w:val="000000"/>
              </w:rPr>
              <w:t>В течение учебного года</w:t>
            </w:r>
          </w:p>
        </w:tc>
        <w:tc>
          <w:tcPr>
            <w:tcW w:w="3333" w:type="dxa"/>
            <w:gridSpan w:val="3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7AA9">
              <w:rPr>
                <w:rFonts w:ascii="Times New Roman" w:hAnsi="Times New Roman"/>
                <w:color w:val="000000"/>
              </w:rPr>
              <w:t>Заместитель директора по УВР</w:t>
            </w:r>
          </w:p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Руководители кафедр</w:t>
            </w:r>
          </w:p>
        </w:tc>
      </w:tr>
      <w:tr w:rsidR="003E7AA9" w:rsidRPr="003E7AA9" w:rsidTr="00F71BBD">
        <w:tc>
          <w:tcPr>
            <w:tcW w:w="516" w:type="dxa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7AA9">
              <w:rPr>
                <w:rFonts w:ascii="Times New Roman" w:hAnsi="Times New Roman"/>
                <w:color w:val="000000"/>
              </w:rPr>
              <w:t>5.</w:t>
            </w:r>
          </w:p>
        </w:tc>
        <w:tc>
          <w:tcPr>
            <w:tcW w:w="5147" w:type="dxa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7A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Выполнение  Кодекса профессиональной этики педагогических работников ОУ </w:t>
            </w:r>
          </w:p>
        </w:tc>
        <w:tc>
          <w:tcPr>
            <w:tcW w:w="3744" w:type="dxa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7AA9">
              <w:rPr>
                <w:rFonts w:ascii="Times New Roman" w:hAnsi="Times New Roman"/>
                <w:color w:val="000000"/>
                <w:sz w:val="24"/>
                <w:szCs w:val="24"/>
              </w:rPr>
              <w:t>Приведение профессиональной деятельности в соответствие с его основными положениями</w:t>
            </w:r>
          </w:p>
        </w:tc>
        <w:tc>
          <w:tcPr>
            <w:tcW w:w="2693" w:type="dxa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7AA9">
              <w:rPr>
                <w:rFonts w:ascii="Times New Roman" w:hAnsi="Times New Roman"/>
                <w:color w:val="000000"/>
              </w:rPr>
              <w:t>В течение учебного года</w:t>
            </w:r>
          </w:p>
        </w:tc>
        <w:tc>
          <w:tcPr>
            <w:tcW w:w="3333" w:type="dxa"/>
            <w:gridSpan w:val="3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7AA9">
              <w:rPr>
                <w:rFonts w:ascii="Times New Roman" w:hAnsi="Times New Roman"/>
                <w:color w:val="000000"/>
              </w:rPr>
              <w:t>Заместитель директора по УВР</w:t>
            </w:r>
          </w:p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Руководители кафедр</w:t>
            </w:r>
          </w:p>
        </w:tc>
      </w:tr>
      <w:tr w:rsidR="003E7AA9" w:rsidRPr="003E7AA9" w:rsidTr="00F71BBD">
        <w:tc>
          <w:tcPr>
            <w:tcW w:w="516" w:type="dxa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7AA9">
              <w:rPr>
                <w:rFonts w:ascii="Times New Roman" w:hAnsi="Times New Roman"/>
                <w:color w:val="000000"/>
              </w:rPr>
              <w:t>6.</w:t>
            </w:r>
          </w:p>
        </w:tc>
        <w:tc>
          <w:tcPr>
            <w:tcW w:w="5147" w:type="dxa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7AA9">
              <w:rPr>
                <w:rFonts w:ascii="Times New Roman" w:hAnsi="Times New Roman"/>
                <w:color w:val="000000"/>
                <w:sz w:val="24"/>
                <w:szCs w:val="24"/>
              </w:rPr>
              <w:t>Продолжение работы по освоению в педагогическом коллективе Профессионального стандарта педагога, утвержденного приказом Министерства труда и социальной защиты Российской Федерации от «18» октября 2013 г. № 544н., и регламентировавшим деятельность педагога в современных условиях.</w:t>
            </w:r>
          </w:p>
        </w:tc>
        <w:tc>
          <w:tcPr>
            <w:tcW w:w="3744" w:type="dxa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7AA9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 роли самообразовательной деятельности педагогов школы через организацию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их активного участия в работе Г</w:t>
            </w:r>
            <w:r w:rsidRPr="003E7AA9">
              <w:rPr>
                <w:rFonts w:ascii="Times New Roman" w:hAnsi="Times New Roman"/>
                <w:color w:val="000000"/>
                <w:sz w:val="24"/>
                <w:szCs w:val="24"/>
              </w:rPr>
              <w:t>МО, МО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кафедр</w:t>
            </w:r>
          </w:p>
        </w:tc>
        <w:tc>
          <w:tcPr>
            <w:tcW w:w="2693" w:type="dxa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7AA9">
              <w:rPr>
                <w:rFonts w:ascii="Times New Roman" w:hAnsi="Times New Roman"/>
                <w:color w:val="000000"/>
              </w:rPr>
              <w:t>В течение учебного года</w:t>
            </w:r>
          </w:p>
        </w:tc>
        <w:tc>
          <w:tcPr>
            <w:tcW w:w="3333" w:type="dxa"/>
            <w:gridSpan w:val="3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7AA9">
              <w:rPr>
                <w:rFonts w:ascii="Times New Roman" w:hAnsi="Times New Roman"/>
                <w:color w:val="000000"/>
              </w:rPr>
              <w:t>Заместитель директора по УВР</w:t>
            </w:r>
          </w:p>
          <w:p w:rsidR="003E7AA9" w:rsidRPr="003E7AA9" w:rsidRDefault="003E7AA9" w:rsidP="003E7AA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 кафедр</w:t>
            </w:r>
          </w:p>
        </w:tc>
      </w:tr>
      <w:tr w:rsidR="003E7AA9" w:rsidRPr="003E7AA9" w:rsidTr="00F71BBD">
        <w:tc>
          <w:tcPr>
            <w:tcW w:w="516" w:type="dxa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7AA9">
              <w:rPr>
                <w:rFonts w:ascii="Times New Roman" w:hAnsi="Times New Roman"/>
                <w:color w:val="000000"/>
              </w:rPr>
              <w:lastRenderedPageBreak/>
              <w:t>7.</w:t>
            </w:r>
          </w:p>
        </w:tc>
        <w:tc>
          <w:tcPr>
            <w:tcW w:w="5147" w:type="dxa"/>
          </w:tcPr>
          <w:p w:rsidR="003E7AA9" w:rsidRPr="003E7AA9" w:rsidRDefault="003E7AA9" w:rsidP="003E7A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7AA9">
              <w:rPr>
                <w:rFonts w:ascii="Times New Roman" w:hAnsi="Times New Roman"/>
                <w:sz w:val="24"/>
                <w:szCs w:val="24"/>
                <w:lang w:eastAsia="en-US"/>
              </w:rPr>
              <w:t>Индивидуальные методические консультации для педагогов школы.</w:t>
            </w:r>
          </w:p>
        </w:tc>
        <w:tc>
          <w:tcPr>
            <w:tcW w:w="3744" w:type="dxa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7AA9">
              <w:rPr>
                <w:rFonts w:ascii="Times New Roman" w:hAnsi="Times New Roman"/>
                <w:sz w:val="24"/>
                <w:szCs w:val="24"/>
                <w:lang w:eastAsia="en-US"/>
              </w:rPr>
              <w:t>Повышение уровня теоретической подготовки педагогов, решение практических задач по применению инновационных методов обучения</w:t>
            </w:r>
          </w:p>
        </w:tc>
        <w:tc>
          <w:tcPr>
            <w:tcW w:w="2693" w:type="dxa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7AA9">
              <w:rPr>
                <w:rFonts w:ascii="Times New Roman" w:hAnsi="Times New Roman"/>
                <w:color w:val="000000"/>
              </w:rPr>
              <w:t>В течение учебного года</w:t>
            </w:r>
          </w:p>
        </w:tc>
        <w:tc>
          <w:tcPr>
            <w:tcW w:w="3333" w:type="dxa"/>
            <w:gridSpan w:val="3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7AA9">
              <w:rPr>
                <w:rFonts w:ascii="Times New Roman" w:hAnsi="Times New Roman"/>
                <w:color w:val="000000"/>
              </w:rPr>
              <w:t>Заместитель директора по УВР</w:t>
            </w:r>
          </w:p>
        </w:tc>
      </w:tr>
      <w:tr w:rsidR="003E7AA9" w:rsidRPr="003E7AA9" w:rsidTr="00F71BBD">
        <w:tc>
          <w:tcPr>
            <w:tcW w:w="516" w:type="dxa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7AA9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5147" w:type="dxa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AA9">
              <w:rPr>
                <w:rFonts w:ascii="Times New Roman" w:hAnsi="Times New Roman"/>
                <w:sz w:val="24"/>
                <w:szCs w:val="24"/>
              </w:rPr>
              <w:t>Организация работы по повышению педагогического мастерства учителей:</w:t>
            </w:r>
          </w:p>
          <w:p w:rsidR="003E7AA9" w:rsidRPr="003E7AA9" w:rsidRDefault="003E7AA9" w:rsidP="00C6798F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4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учителей по</w:t>
            </w:r>
            <w:r w:rsidRPr="003E7AA9">
              <w:rPr>
                <w:rFonts w:ascii="Times New Roman" w:hAnsi="Times New Roman"/>
                <w:sz w:val="24"/>
                <w:szCs w:val="24"/>
              </w:rPr>
              <w:t xml:space="preserve"> темам самообразования.</w:t>
            </w:r>
          </w:p>
          <w:p w:rsidR="003E7AA9" w:rsidRPr="003E7AA9" w:rsidRDefault="003E7AA9" w:rsidP="00C6798F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420"/>
              <w:rPr>
                <w:rFonts w:ascii="Times New Roman" w:hAnsi="Times New Roman"/>
                <w:sz w:val="24"/>
                <w:szCs w:val="24"/>
              </w:rPr>
            </w:pPr>
            <w:r w:rsidRPr="003E7AA9">
              <w:rPr>
                <w:rFonts w:ascii="Times New Roman" w:hAnsi="Times New Roman"/>
                <w:sz w:val="24"/>
                <w:szCs w:val="24"/>
              </w:rPr>
              <w:t>Курсовая подготовка учителей.</w:t>
            </w:r>
          </w:p>
          <w:p w:rsidR="003E7AA9" w:rsidRPr="003E7AA9" w:rsidRDefault="003E7AA9" w:rsidP="00C6798F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420"/>
              <w:rPr>
                <w:rFonts w:ascii="Times New Roman" w:hAnsi="Times New Roman"/>
                <w:sz w:val="24"/>
                <w:szCs w:val="24"/>
              </w:rPr>
            </w:pPr>
            <w:r w:rsidRPr="003E7AA9">
              <w:rPr>
                <w:rFonts w:ascii="Times New Roman" w:hAnsi="Times New Roman"/>
                <w:sz w:val="24"/>
                <w:szCs w:val="24"/>
              </w:rPr>
              <w:t xml:space="preserve"> Мастер-класс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  <w:p w:rsidR="003E7AA9" w:rsidRPr="003E7AA9" w:rsidRDefault="003E7AA9" w:rsidP="00C6798F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420"/>
              <w:rPr>
                <w:rFonts w:ascii="Times New Roman" w:hAnsi="Times New Roman"/>
                <w:sz w:val="24"/>
                <w:szCs w:val="24"/>
              </w:rPr>
            </w:pPr>
            <w:r w:rsidRPr="003E7AA9">
              <w:rPr>
                <w:rFonts w:ascii="Times New Roman" w:hAnsi="Times New Roman"/>
                <w:sz w:val="24"/>
                <w:szCs w:val="24"/>
              </w:rPr>
              <w:t>Открытые уроки.</w:t>
            </w:r>
          </w:p>
          <w:p w:rsidR="003E7AA9" w:rsidRPr="003E7AA9" w:rsidRDefault="003E7AA9" w:rsidP="00C6798F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420"/>
              <w:rPr>
                <w:rFonts w:ascii="Times New Roman" w:hAnsi="Times New Roman"/>
                <w:sz w:val="24"/>
                <w:szCs w:val="24"/>
              </w:rPr>
            </w:pPr>
            <w:r w:rsidRPr="003E7AA9">
              <w:rPr>
                <w:rFonts w:ascii="Times New Roman" w:hAnsi="Times New Roman"/>
                <w:sz w:val="24"/>
                <w:szCs w:val="24"/>
              </w:rPr>
              <w:t>Обобщение педагогического опыта и т.д.</w:t>
            </w:r>
          </w:p>
        </w:tc>
        <w:tc>
          <w:tcPr>
            <w:tcW w:w="3744" w:type="dxa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7AA9">
              <w:rPr>
                <w:rFonts w:ascii="Times New Roman" w:hAnsi="Times New Roman"/>
                <w:sz w:val="24"/>
                <w:szCs w:val="24"/>
                <w:lang w:eastAsia="en-US"/>
              </w:rPr>
              <w:t>Самооценка деятельности  педагогов и  их повышение  профессиональной компетентности</w:t>
            </w:r>
          </w:p>
        </w:tc>
        <w:tc>
          <w:tcPr>
            <w:tcW w:w="2693" w:type="dxa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7AA9">
              <w:rPr>
                <w:rFonts w:ascii="Times New Roman" w:hAnsi="Times New Roman"/>
                <w:color w:val="000000"/>
              </w:rPr>
              <w:t>В течение учебного года</w:t>
            </w:r>
          </w:p>
        </w:tc>
        <w:tc>
          <w:tcPr>
            <w:tcW w:w="3333" w:type="dxa"/>
            <w:gridSpan w:val="3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МС, руководители кафедр</w:t>
            </w:r>
            <w:r w:rsidRPr="003E7AA9">
              <w:rPr>
                <w:rFonts w:ascii="Times New Roman" w:hAnsi="Times New Roman"/>
                <w:color w:val="000000"/>
              </w:rPr>
              <w:t>, учителя-предметники</w:t>
            </w:r>
          </w:p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7AA9">
              <w:rPr>
                <w:rFonts w:ascii="Times New Roman" w:hAnsi="Times New Roman"/>
                <w:color w:val="000000"/>
              </w:rPr>
              <w:t>Заместитель директора по УВР</w:t>
            </w:r>
          </w:p>
        </w:tc>
      </w:tr>
      <w:tr w:rsidR="003E7AA9" w:rsidRPr="003E7AA9" w:rsidTr="00F71BBD">
        <w:tc>
          <w:tcPr>
            <w:tcW w:w="516" w:type="dxa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7AA9">
              <w:rPr>
                <w:rFonts w:ascii="Times New Roman" w:hAnsi="Times New Roman"/>
                <w:color w:val="000000"/>
              </w:rPr>
              <w:t>9.</w:t>
            </w:r>
          </w:p>
        </w:tc>
        <w:tc>
          <w:tcPr>
            <w:tcW w:w="5147" w:type="dxa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3E7AA9">
              <w:rPr>
                <w:rFonts w:ascii="Times New Roman" w:hAnsi="Times New Roman"/>
                <w:color w:val="000000"/>
                <w:sz w:val="23"/>
                <w:szCs w:val="23"/>
              </w:rPr>
              <w:t>Мониторинг и контроль за прохождением курсов повыше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ния квалификации учителями лицея</w:t>
            </w:r>
            <w:r w:rsidRPr="003E7AA9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3744" w:type="dxa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3E7AA9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Документ о ПК, использование ИКТ-технологий; сетевое взаимодействие </w:t>
            </w:r>
          </w:p>
        </w:tc>
        <w:tc>
          <w:tcPr>
            <w:tcW w:w="269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04"/>
              <w:gridCol w:w="236"/>
            </w:tblGrid>
            <w:tr w:rsidR="003E7AA9" w:rsidRPr="003E7AA9" w:rsidTr="00516875">
              <w:trPr>
                <w:trHeight w:val="433"/>
              </w:trPr>
              <w:tc>
                <w:tcPr>
                  <w:tcW w:w="1804" w:type="dxa"/>
                </w:tcPr>
                <w:p w:rsidR="003E7AA9" w:rsidRPr="003E7AA9" w:rsidRDefault="003E7AA9" w:rsidP="003E7AA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/>
                      <w:color w:val="000000"/>
                      <w:sz w:val="23"/>
                      <w:szCs w:val="23"/>
                      <w:lang w:eastAsia="en-US"/>
                    </w:rPr>
                  </w:pPr>
                  <w:r w:rsidRPr="003E7AA9">
                    <w:rPr>
                      <w:rFonts w:ascii="Times New Roman" w:eastAsia="Calibri" w:hAnsi="Times New Roman"/>
                      <w:color w:val="000000"/>
                      <w:sz w:val="23"/>
                      <w:szCs w:val="23"/>
                      <w:lang w:eastAsia="en-US"/>
                    </w:rPr>
                    <w:t xml:space="preserve">В течение учебного года </w:t>
                  </w:r>
                </w:p>
              </w:tc>
              <w:tc>
                <w:tcPr>
                  <w:tcW w:w="222" w:type="dxa"/>
                </w:tcPr>
                <w:p w:rsidR="003E7AA9" w:rsidRPr="003E7AA9" w:rsidRDefault="003E7AA9" w:rsidP="003E7AA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/>
                      <w:color w:val="000000"/>
                      <w:sz w:val="23"/>
                      <w:szCs w:val="23"/>
                      <w:lang w:eastAsia="en-US"/>
                    </w:rPr>
                  </w:pPr>
                  <w:r w:rsidRPr="003E7AA9">
                    <w:rPr>
                      <w:rFonts w:ascii="Times New Roman" w:eastAsia="Calibri" w:hAnsi="Times New Roman"/>
                      <w:color w:val="000000"/>
                      <w:sz w:val="23"/>
                      <w:szCs w:val="23"/>
                      <w:lang w:eastAsia="en-US"/>
                    </w:rPr>
                    <w:t xml:space="preserve"> </w:t>
                  </w:r>
                </w:p>
              </w:tc>
            </w:tr>
          </w:tbl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33" w:type="dxa"/>
            <w:gridSpan w:val="3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3E7AA9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Зам.директора по УВР; </w:t>
            </w:r>
          </w:p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E7AA9" w:rsidRPr="003E7AA9" w:rsidTr="00F71BBD">
        <w:tc>
          <w:tcPr>
            <w:tcW w:w="516" w:type="dxa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7AA9">
              <w:rPr>
                <w:rFonts w:ascii="Times New Roman" w:hAnsi="Times New Roman"/>
                <w:color w:val="000000"/>
              </w:rPr>
              <w:t>10.</w:t>
            </w:r>
          </w:p>
        </w:tc>
        <w:tc>
          <w:tcPr>
            <w:tcW w:w="5147" w:type="dxa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3E7AA9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Мониторинг по самообразованию педагогических работников школы </w:t>
            </w:r>
          </w:p>
        </w:tc>
        <w:tc>
          <w:tcPr>
            <w:tcW w:w="3744" w:type="dxa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3E7AA9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Актуализация проблемы развития профессиональной компетентности учителя. Определение индивидуального маршрута профессиональной </w:t>
            </w:r>
          </w:p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3E7AA9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компетентности педагогов ОУ </w:t>
            </w:r>
          </w:p>
        </w:tc>
        <w:tc>
          <w:tcPr>
            <w:tcW w:w="269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04"/>
              <w:gridCol w:w="236"/>
            </w:tblGrid>
            <w:tr w:rsidR="003E7AA9" w:rsidRPr="003E7AA9" w:rsidTr="00516875">
              <w:trPr>
                <w:trHeight w:val="433"/>
              </w:trPr>
              <w:tc>
                <w:tcPr>
                  <w:tcW w:w="1804" w:type="dxa"/>
                </w:tcPr>
                <w:p w:rsidR="003E7AA9" w:rsidRPr="003E7AA9" w:rsidRDefault="003E7AA9" w:rsidP="003E7AA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/>
                      <w:color w:val="000000"/>
                      <w:sz w:val="23"/>
                      <w:szCs w:val="23"/>
                      <w:lang w:eastAsia="en-US"/>
                    </w:rPr>
                  </w:pPr>
                  <w:r w:rsidRPr="003E7AA9">
                    <w:rPr>
                      <w:rFonts w:ascii="Times New Roman" w:eastAsia="Calibri" w:hAnsi="Times New Roman"/>
                      <w:color w:val="000000"/>
                      <w:sz w:val="23"/>
                      <w:szCs w:val="23"/>
                      <w:lang w:eastAsia="en-US"/>
                    </w:rPr>
                    <w:t xml:space="preserve">В течение учебного года </w:t>
                  </w:r>
                </w:p>
              </w:tc>
              <w:tc>
                <w:tcPr>
                  <w:tcW w:w="222" w:type="dxa"/>
                </w:tcPr>
                <w:p w:rsidR="003E7AA9" w:rsidRPr="003E7AA9" w:rsidRDefault="003E7AA9" w:rsidP="003E7AA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/>
                      <w:color w:val="000000"/>
                      <w:sz w:val="23"/>
                      <w:szCs w:val="23"/>
                      <w:lang w:eastAsia="en-US"/>
                    </w:rPr>
                  </w:pPr>
                  <w:r w:rsidRPr="003E7AA9">
                    <w:rPr>
                      <w:rFonts w:ascii="Times New Roman" w:eastAsia="Calibri" w:hAnsi="Times New Roman"/>
                      <w:color w:val="000000"/>
                      <w:sz w:val="23"/>
                      <w:szCs w:val="23"/>
                      <w:lang w:eastAsia="en-US"/>
                    </w:rPr>
                    <w:t xml:space="preserve"> </w:t>
                  </w:r>
                </w:p>
              </w:tc>
            </w:tr>
          </w:tbl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33" w:type="dxa"/>
            <w:gridSpan w:val="3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3E7AA9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Зам.директора по УВР; </w:t>
            </w:r>
          </w:p>
          <w:p w:rsidR="003E7AA9" w:rsidRPr="003E7AA9" w:rsidRDefault="00E931BA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МС, руководители кафедр</w:t>
            </w:r>
            <w:r w:rsidR="003E7AA9" w:rsidRPr="003E7AA9">
              <w:rPr>
                <w:rFonts w:ascii="Times New Roman" w:hAnsi="Times New Roman"/>
                <w:color w:val="000000"/>
              </w:rPr>
              <w:t>, учителя-предметники</w:t>
            </w:r>
          </w:p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E7AA9" w:rsidRPr="003E7AA9" w:rsidTr="00F71BBD">
        <w:trPr>
          <w:gridAfter w:val="1"/>
          <w:wAfter w:w="26" w:type="dxa"/>
        </w:trPr>
        <w:tc>
          <w:tcPr>
            <w:tcW w:w="15407" w:type="dxa"/>
            <w:gridSpan w:val="6"/>
          </w:tcPr>
          <w:p w:rsidR="003E7AA9" w:rsidRPr="003E7AA9" w:rsidRDefault="00107153" w:rsidP="003E7A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  <w:lang w:eastAsia="en-US"/>
              </w:rPr>
              <w:t>1.</w:t>
            </w:r>
            <w:r w:rsidR="003E7AA9" w:rsidRPr="003E7AA9">
              <w:rPr>
                <w:rFonts w:ascii="Times New Roman" w:hAnsi="Times New Roman"/>
                <w:b/>
                <w:color w:val="0070C0"/>
                <w:sz w:val="24"/>
                <w:szCs w:val="24"/>
                <w:lang w:eastAsia="en-US"/>
              </w:rPr>
              <w:t>2.</w:t>
            </w:r>
            <w:r w:rsidR="00824156">
              <w:rPr>
                <w:rFonts w:ascii="Times New Roman" w:hAnsi="Times New Roman"/>
                <w:b/>
                <w:color w:val="0070C0"/>
                <w:sz w:val="24"/>
                <w:szCs w:val="24"/>
                <w:lang w:eastAsia="en-US"/>
              </w:rPr>
              <w:t xml:space="preserve"> </w:t>
            </w:r>
            <w:r w:rsidR="003E7AA9" w:rsidRPr="003E7AA9">
              <w:rPr>
                <w:rFonts w:ascii="Times New Roman" w:hAnsi="Times New Roman"/>
                <w:b/>
                <w:color w:val="0070C0"/>
                <w:sz w:val="24"/>
                <w:szCs w:val="24"/>
                <w:lang w:eastAsia="en-US"/>
              </w:rPr>
              <w:t>Аттестация педагогических работников</w:t>
            </w:r>
          </w:p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7AA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Цель:</w:t>
            </w:r>
            <w:r w:rsidRPr="003E7A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3E7AA9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определение соответствия уровня профессиональной компетентности  и создание условий для повышения квалификационной категории педагогических работников</w:t>
            </w:r>
          </w:p>
        </w:tc>
      </w:tr>
      <w:tr w:rsidR="003E7AA9" w:rsidRPr="003E7AA9" w:rsidTr="00F71BBD">
        <w:tc>
          <w:tcPr>
            <w:tcW w:w="516" w:type="dxa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7AA9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5147" w:type="dxa"/>
          </w:tcPr>
          <w:p w:rsidR="003E7AA9" w:rsidRPr="003E7AA9" w:rsidRDefault="003E7AA9" w:rsidP="003E7A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7A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Уточнение списка аттестуемых </w:t>
            </w:r>
            <w:r w:rsidR="00420C50">
              <w:rPr>
                <w:rFonts w:ascii="Times New Roman" w:hAnsi="Times New Roman"/>
                <w:sz w:val="24"/>
                <w:szCs w:val="24"/>
                <w:lang w:eastAsia="en-US"/>
              </w:rPr>
              <w:t>педагогических работников</w:t>
            </w:r>
            <w:r w:rsidR="001639C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2023-2024</w:t>
            </w:r>
            <w:r w:rsidRPr="003E7A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учебном году</w:t>
            </w:r>
          </w:p>
        </w:tc>
        <w:tc>
          <w:tcPr>
            <w:tcW w:w="3744" w:type="dxa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7AA9">
              <w:rPr>
                <w:rFonts w:ascii="Times New Roman" w:hAnsi="Times New Roman"/>
                <w:sz w:val="24"/>
                <w:szCs w:val="24"/>
                <w:lang w:eastAsia="en-US"/>
              </w:rPr>
              <w:t>Список аттестуемых педагогических работников</w:t>
            </w:r>
          </w:p>
        </w:tc>
        <w:tc>
          <w:tcPr>
            <w:tcW w:w="2693" w:type="dxa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7AA9">
              <w:rPr>
                <w:rFonts w:ascii="Times New Roman" w:hAnsi="Times New Roman"/>
                <w:color w:val="000000"/>
              </w:rPr>
              <w:t>сентябрь</w:t>
            </w:r>
          </w:p>
        </w:tc>
        <w:tc>
          <w:tcPr>
            <w:tcW w:w="3333" w:type="dxa"/>
            <w:gridSpan w:val="3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7AA9">
              <w:rPr>
                <w:rFonts w:ascii="Times New Roman" w:hAnsi="Times New Roman"/>
                <w:color w:val="000000"/>
              </w:rPr>
              <w:t>Заместитель директора по УВР</w:t>
            </w:r>
          </w:p>
        </w:tc>
      </w:tr>
      <w:tr w:rsidR="003E7AA9" w:rsidRPr="003E7AA9" w:rsidTr="00F71BBD">
        <w:tc>
          <w:tcPr>
            <w:tcW w:w="516" w:type="dxa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7AA9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5147" w:type="dxa"/>
          </w:tcPr>
          <w:p w:rsidR="003E7AA9" w:rsidRPr="003E7AA9" w:rsidRDefault="00E931BA" w:rsidP="003E7A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Оформление  </w:t>
            </w:r>
            <w:r w:rsidR="003E7AA9" w:rsidRPr="003E7AA9">
              <w:rPr>
                <w:rFonts w:ascii="Times New Roman" w:hAnsi="Times New Roman"/>
                <w:sz w:val="24"/>
                <w:szCs w:val="24"/>
                <w:lang w:eastAsia="en-US"/>
              </w:rPr>
              <w:t>стенда по аттестации</w:t>
            </w:r>
          </w:p>
        </w:tc>
        <w:tc>
          <w:tcPr>
            <w:tcW w:w="3744" w:type="dxa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7AA9">
              <w:rPr>
                <w:rFonts w:ascii="Times New Roman" w:hAnsi="Times New Roman"/>
                <w:sz w:val="24"/>
                <w:szCs w:val="24"/>
                <w:lang w:eastAsia="en-US"/>
              </w:rPr>
              <w:t>Систематизация материалов  и рекомендаций к аттестации</w:t>
            </w:r>
          </w:p>
        </w:tc>
        <w:tc>
          <w:tcPr>
            <w:tcW w:w="2693" w:type="dxa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7AA9">
              <w:rPr>
                <w:rFonts w:ascii="Times New Roman" w:hAnsi="Times New Roman"/>
                <w:color w:val="000000"/>
              </w:rPr>
              <w:t>октябрь</w:t>
            </w:r>
          </w:p>
        </w:tc>
        <w:tc>
          <w:tcPr>
            <w:tcW w:w="3333" w:type="dxa"/>
            <w:gridSpan w:val="3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7AA9">
              <w:rPr>
                <w:rFonts w:ascii="Times New Roman" w:hAnsi="Times New Roman"/>
                <w:color w:val="000000"/>
              </w:rPr>
              <w:t>Заместитель директора по УВР</w:t>
            </w:r>
          </w:p>
        </w:tc>
      </w:tr>
      <w:tr w:rsidR="003E7AA9" w:rsidRPr="003E7AA9" w:rsidTr="00F71BBD">
        <w:tc>
          <w:tcPr>
            <w:tcW w:w="516" w:type="dxa"/>
          </w:tcPr>
          <w:p w:rsidR="003E7AA9" w:rsidRPr="003E7AA9" w:rsidRDefault="00420C50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="003E7AA9" w:rsidRPr="003E7AA9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5147" w:type="dxa"/>
          </w:tcPr>
          <w:p w:rsidR="003E7AA9" w:rsidRPr="003E7AA9" w:rsidRDefault="003E7AA9" w:rsidP="003E7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3E7AA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Формирование пакета методических </w:t>
            </w:r>
            <w:r w:rsidRPr="003E7AA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материалов для аттестации на квалификационную категорию</w:t>
            </w:r>
          </w:p>
        </w:tc>
        <w:tc>
          <w:tcPr>
            <w:tcW w:w="3744" w:type="dxa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7AA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Локальные акты школы</w:t>
            </w:r>
          </w:p>
        </w:tc>
        <w:tc>
          <w:tcPr>
            <w:tcW w:w="2693" w:type="dxa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7AA9">
              <w:rPr>
                <w:rFonts w:ascii="Times New Roman" w:hAnsi="Times New Roman"/>
                <w:color w:val="000000"/>
              </w:rPr>
              <w:t>декабрь</w:t>
            </w:r>
          </w:p>
        </w:tc>
        <w:tc>
          <w:tcPr>
            <w:tcW w:w="3333" w:type="dxa"/>
            <w:gridSpan w:val="3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7AA9">
              <w:rPr>
                <w:rFonts w:ascii="Times New Roman" w:hAnsi="Times New Roman"/>
                <w:color w:val="000000"/>
              </w:rPr>
              <w:t>Администрация школы</w:t>
            </w:r>
          </w:p>
        </w:tc>
      </w:tr>
      <w:tr w:rsidR="003E7AA9" w:rsidRPr="003E7AA9" w:rsidTr="00F71BBD">
        <w:tc>
          <w:tcPr>
            <w:tcW w:w="516" w:type="dxa"/>
          </w:tcPr>
          <w:p w:rsidR="003E7AA9" w:rsidRPr="003E7AA9" w:rsidRDefault="00420C50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 w:rsidR="003E7AA9" w:rsidRPr="003E7AA9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5147" w:type="dxa"/>
          </w:tcPr>
          <w:p w:rsidR="003E7AA9" w:rsidRPr="003E7AA9" w:rsidRDefault="003E7AA9" w:rsidP="003E7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E7AA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Консультации для аттестующихся педагогов  по темам:</w:t>
            </w:r>
          </w:p>
          <w:p w:rsidR="003E7AA9" w:rsidRPr="003E7AA9" w:rsidRDefault="003E7AA9" w:rsidP="00C6798F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36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E7AA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«Анализ собственной педагогической деятельности»</w:t>
            </w:r>
          </w:p>
          <w:p w:rsidR="003E7AA9" w:rsidRPr="003E7AA9" w:rsidRDefault="003E7AA9" w:rsidP="00C6798F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36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E7AA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«Составление заявлений при прохождении аттестации»</w:t>
            </w:r>
          </w:p>
          <w:p w:rsidR="003E7AA9" w:rsidRPr="003E7AA9" w:rsidRDefault="003E7AA9" w:rsidP="00C6798F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85" w:firstLine="27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E7AA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«Формирование пакета документов по аттестации»</w:t>
            </w:r>
          </w:p>
          <w:p w:rsidR="003E7AA9" w:rsidRPr="003E7AA9" w:rsidRDefault="003E7AA9" w:rsidP="00C6798F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3E7AA9">
              <w:rPr>
                <w:rFonts w:ascii="Times New Roman" w:hAnsi="Times New Roman"/>
                <w:bCs/>
                <w:sz w:val="24"/>
                <w:szCs w:val="24"/>
              </w:rPr>
              <w:t>"Портфолио" учителя</w:t>
            </w:r>
          </w:p>
        </w:tc>
        <w:tc>
          <w:tcPr>
            <w:tcW w:w="3744" w:type="dxa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7AA9">
              <w:rPr>
                <w:rFonts w:ascii="Times New Roman" w:hAnsi="Times New Roman"/>
                <w:sz w:val="24"/>
                <w:szCs w:val="24"/>
                <w:lang w:eastAsia="en-US"/>
              </w:rPr>
              <w:t>Преодоление затруднений при написании педагогом самоанализа деятельности, составления заявления, формирования пакета документов, портфолио учителя</w:t>
            </w:r>
          </w:p>
        </w:tc>
        <w:tc>
          <w:tcPr>
            <w:tcW w:w="2693" w:type="dxa"/>
          </w:tcPr>
          <w:p w:rsidR="003E7AA9" w:rsidRPr="003E7AA9" w:rsidRDefault="00E931BA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 </w:t>
            </w:r>
            <w:r w:rsidR="00083E03">
              <w:rPr>
                <w:rFonts w:ascii="Times New Roman" w:hAnsi="Times New Roman"/>
                <w:color w:val="000000"/>
              </w:rPr>
              <w:t>течение</w:t>
            </w:r>
            <w:r>
              <w:rPr>
                <w:rFonts w:ascii="Times New Roman" w:hAnsi="Times New Roman"/>
                <w:color w:val="000000"/>
              </w:rPr>
              <w:t xml:space="preserve"> года</w:t>
            </w:r>
          </w:p>
        </w:tc>
        <w:tc>
          <w:tcPr>
            <w:tcW w:w="3333" w:type="dxa"/>
            <w:gridSpan w:val="3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7AA9">
              <w:rPr>
                <w:rFonts w:ascii="Times New Roman" w:hAnsi="Times New Roman"/>
                <w:color w:val="000000"/>
              </w:rPr>
              <w:t>Заместитель директора по УВР</w:t>
            </w:r>
          </w:p>
        </w:tc>
      </w:tr>
      <w:tr w:rsidR="003E7AA9" w:rsidRPr="003E7AA9" w:rsidTr="00F71BBD">
        <w:tc>
          <w:tcPr>
            <w:tcW w:w="516" w:type="dxa"/>
          </w:tcPr>
          <w:p w:rsidR="003E7AA9" w:rsidRPr="003E7AA9" w:rsidRDefault="00420C50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="003E7AA9" w:rsidRPr="003E7AA9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5147" w:type="dxa"/>
          </w:tcPr>
          <w:p w:rsidR="003E7AA9" w:rsidRPr="003E7AA9" w:rsidRDefault="003E7AA9" w:rsidP="003E7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E7AA9">
              <w:rPr>
                <w:rFonts w:ascii="Times New Roman" w:hAnsi="Times New Roman"/>
                <w:bCs/>
                <w:sz w:val="24"/>
                <w:szCs w:val="24"/>
              </w:rPr>
              <w:t>Проведение открытых мероприятий, представление собственного опыта работы  аттестуемыми учителями</w:t>
            </w:r>
          </w:p>
        </w:tc>
        <w:tc>
          <w:tcPr>
            <w:tcW w:w="3744" w:type="dxa"/>
          </w:tcPr>
          <w:p w:rsidR="003E7AA9" w:rsidRPr="003E7AA9" w:rsidRDefault="003E7AA9" w:rsidP="003E7A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AA9">
              <w:rPr>
                <w:rFonts w:ascii="Times New Roman" w:hAnsi="Times New Roman"/>
                <w:sz w:val="24"/>
                <w:szCs w:val="24"/>
              </w:rPr>
              <w:t>Публикация методической продукции на сайте или страничке учителя.</w:t>
            </w:r>
          </w:p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7AA9">
              <w:rPr>
                <w:rFonts w:ascii="Times New Roman" w:hAnsi="Times New Roman"/>
                <w:sz w:val="24"/>
                <w:szCs w:val="24"/>
              </w:rPr>
              <w:t>Представление результатов методической деятельности.</w:t>
            </w:r>
          </w:p>
        </w:tc>
        <w:tc>
          <w:tcPr>
            <w:tcW w:w="2693" w:type="dxa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7AA9">
              <w:rPr>
                <w:rFonts w:ascii="Times New Roman" w:hAnsi="Times New Roman"/>
                <w:color w:val="000000"/>
              </w:rPr>
              <w:t>По графику</w:t>
            </w:r>
          </w:p>
        </w:tc>
        <w:tc>
          <w:tcPr>
            <w:tcW w:w="3333" w:type="dxa"/>
            <w:gridSpan w:val="3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7AA9">
              <w:rPr>
                <w:rFonts w:ascii="Times New Roman" w:hAnsi="Times New Roman"/>
                <w:color w:val="000000"/>
              </w:rPr>
              <w:t>Заместитель директора по УВР</w:t>
            </w:r>
          </w:p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7AA9">
              <w:rPr>
                <w:rFonts w:ascii="Times New Roman" w:hAnsi="Times New Roman"/>
                <w:color w:val="000000"/>
              </w:rPr>
              <w:t>Аттестуемые учителя</w:t>
            </w:r>
          </w:p>
        </w:tc>
      </w:tr>
      <w:tr w:rsidR="003E7AA9" w:rsidRPr="003E7AA9" w:rsidTr="00F71BBD">
        <w:tc>
          <w:tcPr>
            <w:tcW w:w="516" w:type="dxa"/>
          </w:tcPr>
          <w:p w:rsidR="003E7AA9" w:rsidRPr="003E7AA9" w:rsidRDefault="00420C50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  <w:r w:rsidR="003E7AA9" w:rsidRPr="003E7AA9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5147" w:type="dxa"/>
          </w:tcPr>
          <w:p w:rsidR="003E7AA9" w:rsidRPr="003E7AA9" w:rsidRDefault="003E7AA9" w:rsidP="003E7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E7AA9">
              <w:rPr>
                <w:rFonts w:ascii="Times New Roman" w:hAnsi="Times New Roman"/>
                <w:bCs/>
                <w:sz w:val="24"/>
                <w:szCs w:val="24"/>
              </w:rPr>
              <w:t>Экспертиза уровня профессиональной подготовки аттестующихся педагогов</w:t>
            </w:r>
          </w:p>
        </w:tc>
        <w:tc>
          <w:tcPr>
            <w:tcW w:w="3744" w:type="dxa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3E7AA9">
              <w:rPr>
                <w:rFonts w:ascii="Times New Roman" w:hAnsi="Times New Roman"/>
                <w:color w:val="000000"/>
                <w:sz w:val="23"/>
                <w:szCs w:val="23"/>
              </w:rPr>
              <w:t>Изучение материалов портфолио учителя</w:t>
            </w:r>
          </w:p>
          <w:p w:rsidR="003E7AA9" w:rsidRPr="003E7AA9" w:rsidRDefault="003E7AA9" w:rsidP="003E7A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7AA9">
              <w:rPr>
                <w:rFonts w:ascii="Times New Roman" w:hAnsi="Times New Roman"/>
                <w:color w:val="000000"/>
              </w:rPr>
              <w:t>По графику</w:t>
            </w:r>
          </w:p>
        </w:tc>
        <w:tc>
          <w:tcPr>
            <w:tcW w:w="3333" w:type="dxa"/>
            <w:gridSpan w:val="3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3E7AA9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Зам.директора по УВР, </w:t>
            </w:r>
          </w:p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E7AA9" w:rsidRPr="003E7AA9" w:rsidTr="00F71BBD">
        <w:trPr>
          <w:gridAfter w:val="1"/>
          <w:wAfter w:w="26" w:type="dxa"/>
        </w:trPr>
        <w:tc>
          <w:tcPr>
            <w:tcW w:w="15407" w:type="dxa"/>
            <w:gridSpan w:val="6"/>
          </w:tcPr>
          <w:p w:rsidR="003E7AA9" w:rsidRPr="003E7AA9" w:rsidRDefault="00107153" w:rsidP="003E7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  <w:lang w:eastAsia="en-US"/>
              </w:rPr>
              <w:t>1.</w:t>
            </w:r>
            <w:r w:rsidR="003E7AA9" w:rsidRPr="003E7AA9">
              <w:rPr>
                <w:rFonts w:ascii="Times New Roman" w:hAnsi="Times New Roman"/>
                <w:b/>
                <w:color w:val="0070C0"/>
                <w:sz w:val="24"/>
                <w:szCs w:val="24"/>
                <w:lang w:eastAsia="en-US"/>
              </w:rPr>
              <w:t>3.</w:t>
            </w:r>
            <w:r w:rsidR="00824156">
              <w:rPr>
                <w:rFonts w:ascii="Times New Roman" w:hAnsi="Times New Roman"/>
                <w:b/>
                <w:color w:val="0070C0"/>
                <w:sz w:val="24"/>
                <w:szCs w:val="24"/>
                <w:lang w:eastAsia="en-US"/>
              </w:rPr>
              <w:t xml:space="preserve">  Распространение </w:t>
            </w:r>
            <w:r>
              <w:rPr>
                <w:rFonts w:ascii="Times New Roman" w:hAnsi="Times New Roman"/>
                <w:b/>
                <w:color w:val="0070C0"/>
                <w:sz w:val="24"/>
                <w:szCs w:val="24"/>
                <w:lang w:eastAsia="en-US"/>
              </w:rPr>
              <w:t>педагогического</w:t>
            </w:r>
            <w:r w:rsidR="003E7AA9" w:rsidRPr="003E7AA9">
              <w:rPr>
                <w:rFonts w:ascii="Times New Roman" w:hAnsi="Times New Roman"/>
                <w:b/>
                <w:color w:val="0070C0"/>
                <w:sz w:val="24"/>
                <w:szCs w:val="24"/>
                <w:lang w:eastAsia="en-US"/>
              </w:rPr>
              <w:t xml:space="preserve"> опыта работы</w:t>
            </w:r>
          </w:p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70C0"/>
              </w:rPr>
            </w:pPr>
            <w:r w:rsidRPr="003E7AA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Цель: </w:t>
            </w:r>
            <w:r w:rsidRPr="003E7AA9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обобщение и распространение результатов профессиональной  деятельности педагогов,</w:t>
            </w:r>
            <w:r w:rsidRPr="003E7AA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E7AA9">
              <w:rPr>
                <w:rFonts w:ascii="Times New Roman" w:hAnsi="Times New Roman"/>
                <w:i/>
                <w:sz w:val="24"/>
                <w:szCs w:val="24"/>
              </w:rPr>
              <w:t>повышение творческой активности учителей</w:t>
            </w:r>
          </w:p>
        </w:tc>
      </w:tr>
      <w:tr w:rsidR="003E7AA9" w:rsidRPr="003E7AA9" w:rsidTr="00F71BBD">
        <w:tc>
          <w:tcPr>
            <w:tcW w:w="516" w:type="dxa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7AA9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5147" w:type="dxa"/>
          </w:tcPr>
          <w:p w:rsidR="003E7AA9" w:rsidRPr="003E7AA9" w:rsidRDefault="003E7AA9" w:rsidP="003E7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E7AA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Оформление  методической «</w:t>
            </w:r>
            <w:r w:rsidR="00E931B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копилки» педагога на сайте лицея, индивидуальных сайтов</w:t>
            </w:r>
          </w:p>
        </w:tc>
        <w:tc>
          <w:tcPr>
            <w:tcW w:w="3744" w:type="dxa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7AA9">
              <w:rPr>
                <w:rFonts w:ascii="Times New Roman" w:hAnsi="Times New Roman"/>
                <w:sz w:val="24"/>
                <w:szCs w:val="24"/>
                <w:lang w:eastAsia="en-US"/>
              </w:rPr>
              <w:t>Материалы из опыта работы</w:t>
            </w:r>
          </w:p>
        </w:tc>
        <w:tc>
          <w:tcPr>
            <w:tcW w:w="2693" w:type="dxa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7AA9">
              <w:rPr>
                <w:rFonts w:ascii="Times New Roman" w:hAnsi="Times New Roman"/>
                <w:color w:val="000000"/>
              </w:rPr>
              <w:t>В течение года</w:t>
            </w:r>
          </w:p>
        </w:tc>
        <w:tc>
          <w:tcPr>
            <w:tcW w:w="3333" w:type="dxa"/>
            <w:gridSpan w:val="3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7AA9">
              <w:rPr>
                <w:rFonts w:ascii="Times New Roman" w:hAnsi="Times New Roman"/>
                <w:sz w:val="24"/>
                <w:szCs w:val="24"/>
                <w:lang w:eastAsia="en-US"/>
              </w:rPr>
              <w:t>Руководители  МО, учителя</w:t>
            </w:r>
          </w:p>
        </w:tc>
      </w:tr>
      <w:tr w:rsidR="003E7AA9" w:rsidRPr="003E7AA9" w:rsidTr="00F71BBD">
        <w:tc>
          <w:tcPr>
            <w:tcW w:w="516" w:type="dxa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7AA9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5147" w:type="dxa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7A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Индивидуальные консультации по обобщению и  распространению инновационного педагогического опыта </w:t>
            </w:r>
          </w:p>
        </w:tc>
        <w:tc>
          <w:tcPr>
            <w:tcW w:w="3744" w:type="dxa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7AA9">
              <w:rPr>
                <w:rFonts w:ascii="Times New Roman" w:hAnsi="Times New Roman"/>
                <w:sz w:val="24"/>
                <w:szCs w:val="24"/>
                <w:lang w:eastAsia="en-US"/>
              </w:rPr>
              <w:t>План обобщения опыта работы</w:t>
            </w:r>
          </w:p>
        </w:tc>
        <w:tc>
          <w:tcPr>
            <w:tcW w:w="2693" w:type="dxa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7AA9">
              <w:rPr>
                <w:rFonts w:ascii="Times New Roman" w:hAnsi="Times New Roman"/>
                <w:color w:val="000000"/>
              </w:rPr>
              <w:t>В течение года</w:t>
            </w:r>
          </w:p>
        </w:tc>
        <w:tc>
          <w:tcPr>
            <w:tcW w:w="3333" w:type="dxa"/>
            <w:gridSpan w:val="3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7AA9">
              <w:rPr>
                <w:rFonts w:ascii="Times New Roman" w:hAnsi="Times New Roman"/>
                <w:sz w:val="24"/>
                <w:szCs w:val="24"/>
                <w:lang w:eastAsia="en-US"/>
              </w:rPr>
              <w:t>Заместитель директора по УВР</w:t>
            </w:r>
          </w:p>
        </w:tc>
      </w:tr>
      <w:tr w:rsidR="003E7AA9" w:rsidRPr="003E7AA9" w:rsidTr="00F71BBD">
        <w:tc>
          <w:tcPr>
            <w:tcW w:w="516" w:type="dxa"/>
          </w:tcPr>
          <w:p w:rsidR="003E7AA9" w:rsidRPr="003E7AA9" w:rsidRDefault="00420C50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="003E7AA9" w:rsidRPr="003E7AA9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5147" w:type="dxa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7AA9">
              <w:rPr>
                <w:rFonts w:ascii="Times New Roman" w:hAnsi="Times New Roman"/>
                <w:color w:val="000000"/>
                <w:sz w:val="24"/>
                <w:szCs w:val="24"/>
              </w:rPr>
              <w:t>Орг</w:t>
            </w:r>
            <w:r w:rsidR="00E931BA">
              <w:rPr>
                <w:rFonts w:ascii="Times New Roman" w:hAnsi="Times New Roman"/>
                <w:color w:val="000000"/>
                <w:sz w:val="24"/>
                <w:szCs w:val="24"/>
              </w:rPr>
              <w:t>анизация участия педагогов лицея</w:t>
            </w:r>
            <w:r w:rsidRPr="003E7A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краевых и всероссийских профессиональных конкурсах </w:t>
            </w:r>
          </w:p>
        </w:tc>
        <w:tc>
          <w:tcPr>
            <w:tcW w:w="3744" w:type="dxa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7AA9">
              <w:rPr>
                <w:rFonts w:ascii="Times New Roman" w:hAnsi="Times New Roman"/>
                <w:sz w:val="24"/>
                <w:szCs w:val="24"/>
                <w:lang w:eastAsia="en-US"/>
              </w:rPr>
              <w:t>Презентация профессионального опыта работы</w:t>
            </w:r>
          </w:p>
        </w:tc>
        <w:tc>
          <w:tcPr>
            <w:tcW w:w="2693" w:type="dxa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7AA9">
              <w:rPr>
                <w:rFonts w:ascii="Times New Roman" w:hAnsi="Times New Roman"/>
                <w:color w:val="000000"/>
              </w:rPr>
              <w:t>В течение года</w:t>
            </w:r>
          </w:p>
        </w:tc>
        <w:tc>
          <w:tcPr>
            <w:tcW w:w="3333" w:type="dxa"/>
            <w:gridSpan w:val="3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7AA9">
              <w:rPr>
                <w:rFonts w:ascii="Times New Roman" w:hAnsi="Times New Roman"/>
                <w:sz w:val="24"/>
                <w:szCs w:val="24"/>
                <w:lang w:eastAsia="en-US"/>
              </w:rPr>
              <w:t>Заместитель директора по УВР</w:t>
            </w:r>
          </w:p>
        </w:tc>
      </w:tr>
      <w:tr w:rsidR="003E7AA9" w:rsidRPr="003E7AA9" w:rsidTr="00F71BBD">
        <w:tc>
          <w:tcPr>
            <w:tcW w:w="516" w:type="dxa"/>
          </w:tcPr>
          <w:p w:rsidR="003E7AA9" w:rsidRPr="003E7AA9" w:rsidRDefault="00420C50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 w:rsidR="003E7AA9" w:rsidRPr="003E7AA9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5147" w:type="dxa"/>
          </w:tcPr>
          <w:p w:rsidR="003E7AA9" w:rsidRPr="003E7AA9" w:rsidRDefault="003E7AA9" w:rsidP="003E7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E7AA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Предс</w:t>
            </w:r>
            <w:r w:rsidR="00E931B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тавление опыта на заседаниях  МС</w:t>
            </w:r>
            <w:r w:rsidRPr="003E7AA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, совещаниях педколлектива, семинарах, </w:t>
            </w:r>
            <w:r w:rsidRPr="003E7AA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стажёрских практик</w:t>
            </w:r>
          </w:p>
        </w:tc>
        <w:tc>
          <w:tcPr>
            <w:tcW w:w="3744" w:type="dxa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7AA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Рекомендации для распространения опыта работы:</w:t>
            </w:r>
          </w:p>
          <w:p w:rsidR="003E7AA9" w:rsidRPr="003E7AA9" w:rsidRDefault="003E7AA9" w:rsidP="00C6798F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7AA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Мастер-класс</w:t>
            </w:r>
          </w:p>
          <w:p w:rsidR="003E7AA9" w:rsidRPr="003E7AA9" w:rsidRDefault="003E7AA9" w:rsidP="00C6798F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7AA9">
              <w:rPr>
                <w:rFonts w:ascii="Times New Roman" w:hAnsi="Times New Roman"/>
                <w:sz w:val="24"/>
                <w:szCs w:val="24"/>
                <w:lang w:eastAsia="en-US"/>
              </w:rPr>
              <w:t>Сайт школы</w:t>
            </w:r>
          </w:p>
          <w:p w:rsidR="003E7AA9" w:rsidRPr="003E7AA9" w:rsidRDefault="003E7AA9" w:rsidP="00C6798F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7AA9">
              <w:rPr>
                <w:rFonts w:ascii="Times New Roman" w:hAnsi="Times New Roman"/>
                <w:sz w:val="24"/>
                <w:szCs w:val="24"/>
                <w:lang w:eastAsia="en-US"/>
              </w:rPr>
              <w:t>Школьный информационно-методический бюллетень</w:t>
            </w:r>
          </w:p>
        </w:tc>
        <w:tc>
          <w:tcPr>
            <w:tcW w:w="2693" w:type="dxa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7AA9">
              <w:rPr>
                <w:rFonts w:ascii="Times New Roman" w:hAnsi="Times New Roman"/>
                <w:color w:val="000000"/>
              </w:rPr>
              <w:lastRenderedPageBreak/>
              <w:t>В течение года</w:t>
            </w:r>
          </w:p>
        </w:tc>
        <w:tc>
          <w:tcPr>
            <w:tcW w:w="3333" w:type="dxa"/>
            <w:gridSpan w:val="3"/>
          </w:tcPr>
          <w:p w:rsidR="003E7AA9" w:rsidRPr="003E7AA9" w:rsidRDefault="00E931BA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Руководители  кафедр</w:t>
            </w:r>
            <w:r w:rsidR="003E7AA9" w:rsidRPr="003E7AA9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3E7AA9" w:rsidRPr="003E7AA9">
              <w:rPr>
                <w:rFonts w:ascii="Times New Roman" w:hAnsi="Times New Roman"/>
                <w:sz w:val="24"/>
                <w:szCs w:val="24"/>
                <w:lang w:eastAsia="en-US"/>
              </w:rPr>
              <w:t>МС</w:t>
            </w:r>
          </w:p>
        </w:tc>
      </w:tr>
      <w:tr w:rsidR="003E7AA9" w:rsidRPr="003E7AA9" w:rsidTr="00F71BBD">
        <w:tc>
          <w:tcPr>
            <w:tcW w:w="516" w:type="dxa"/>
          </w:tcPr>
          <w:p w:rsidR="003E7AA9" w:rsidRPr="003E7AA9" w:rsidRDefault="00420C50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="003E7AA9" w:rsidRPr="003E7AA9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5147" w:type="dxa"/>
          </w:tcPr>
          <w:p w:rsidR="003E7AA9" w:rsidRPr="003E7AA9" w:rsidRDefault="003E7AA9" w:rsidP="003E7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E7AA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Открытые уроки педагогов по теме самообразования</w:t>
            </w:r>
          </w:p>
        </w:tc>
        <w:tc>
          <w:tcPr>
            <w:tcW w:w="3744" w:type="dxa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7AA9">
              <w:rPr>
                <w:rFonts w:ascii="Times New Roman" w:hAnsi="Times New Roman"/>
                <w:sz w:val="23"/>
                <w:szCs w:val="23"/>
              </w:rPr>
              <w:t>Распространение и внедрение опыта работы педагогов. График открытых уроков</w:t>
            </w:r>
          </w:p>
        </w:tc>
        <w:tc>
          <w:tcPr>
            <w:tcW w:w="2693" w:type="dxa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7AA9">
              <w:rPr>
                <w:rFonts w:ascii="Times New Roman" w:hAnsi="Times New Roman"/>
                <w:color w:val="000000"/>
              </w:rPr>
              <w:t>По графику</w:t>
            </w:r>
          </w:p>
        </w:tc>
        <w:tc>
          <w:tcPr>
            <w:tcW w:w="3333" w:type="dxa"/>
            <w:gridSpan w:val="3"/>
          </w:tcPr>
          <w:p w:rsidR="003E7AA9" w:rsidRPr="003E7AA9" w:rsidRDefault="007A0A33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Руководитель НМС</w:t>
            </w:r>
          </w:p>
        </w:tc>
      </w:tr>
      <w:tr w:rsidR="003E7AA9" w:rsidRPr="003E7AA9" w:rsidTr="00F71BBD">
        <w:tc>
          <w:tcPr>
            <w:tcW w:w="516" w:type="dxa"/>
          </w:tcPr>
          <w:p w:rsidR="003E7AA9" w:rsidRPr="003E7AA9" w:rsidRDefault="00420C50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  <w:r w:rsidR="003E7AA9" w:rsidRPr="003E7AA9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5147" w:type="dxa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sz w:val="24"/>
                <w:szCs w:val="24"/>
                <w:lang w:eastAsia="en-US"/>
              </w:rPr>
            </w:pPr>
            <w:r w:rsidRPr="003E7AA9">
              <w:rPr>
                <w:rFonts w:ascii="TimesNewRomanPSMT" w:eastAsia="Calibri" w:hAnsi="TimesNewRomanPSMT" w:cs="TimesNewRomanPSMT"/>
                <w:sz w:val="24"/>
                <w:szCs w:val="24"/>
                <w:lang w:eastAsia="en-US"/>
              </w:rPr>
              <w:t>Выявление потенциальных участников профессиональных конкурсов разного уровня и оказание методической помощи в подготовке конкурсных материалов</w:t>
            </w:r>
          </w:p>
        </w:tc>
        <w:tc>
          <w:tcPr>
            <w:tcW w:w="3744" w:type="dxa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AA9">
              <w:rPr>
                <w:rFonts w:ascii="Times New Roman" w:hAnsi="Times New Roman"/>
                <w:sz w:val="24"/>
                <w:szCs w:val="24"/>
                <w:lang w:eastAsia="en-US"/>
              </w:rPr>
              <w:t>Участие в конкурсе</w:t>
            </w:r>
            <w:r w:rsidRPr="003E7AA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7AA9">
              <w:rPr>
                <w:rFonts w:ascii="Times New Roman" w:hAnsi="Times New Roman"/>
                <w:sz w:val="24"/>
                <w:szCs w:val="24"/>
              </w:rPr>
              <w:t>Реализация творческого потенциала педагога.</w:t>
            </w:r>
          </w:p>
        </w:tc>
        <w:tc>
          <w:tcPr>
            <w:tcW w:w="2693" w:type="dxa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7AA9">
              <w:rPr>
                <w:rFonts w:ascii="Times New Roman" w:hAnsi="Times New Roman"/>
                <w:color w:val="000000"/>
              </w:rPr>
              <w:t>В течение года</w:t>
            </w:r>
          </w:p>
        </w:tc>
        <w:tc>
          <w:tcPr>
            <w:tcW w:w="3333" w:type="dxa"/>
            <w:gridSpan w:val="3"/>
          </w:tcPr>
          <w:p w:rsidR="003E7AA9" w:rsidRPr="003E7AA9" w:rsidRDefault="007A0A33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Руководитель НМС</w:t>
            </w:r>
          </w:p>
        </w:tc>
      </w:tr>
      <w:tr w:rsidR="003E7AA9" w:rsidRPr="003E7AA9" w:rsidTr="00F71BBD">
        <w:tc>
          <w:tcPr>
            <w:tcW w:w="516" w:type="dxa"/>
          </w:tcPr>
          <w:p w:rsidR="003E7AA9" w:rsidRPr="003E7AA9" w:rsidRDefault="00420C50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  <w:r w:rsidR="003E7AA9" w:rsidRPr="003E7AA9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5147" w:type="dxa"/>
          </w:tcPr>
          <w:p w:rsidR="003E7AA9" w:rsidRPr="003E7AA9" w:rsidRDefault="003E7AA9" w:rsidP="003E7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E7AA9">
              <w:rPr>
                <w:rFonts w:ascii="Times New Roman" w:hAnsi="Times New Roman"/>
                <w:bCs/>
                <w:sz w:val="24"/>
                <w:szCs w:val="24"/>
              </w:rPr>
              <w:t>Посещение городских конференций, научно-методических семинаров, уроков творчески работающих учителей города</w:t>
            </w:r>
          </w:p>
        </w:tc>
        <w:tc>
          <w:tcPr>
            <w:tcW w:w="3744" w:type="dxa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AA9">
              <w:rPr>
                <w:rFonts w:ascii="Times New Roman" w:hAnsi="Times New Roman"/>
                <w:sz w:val="24"/>
                <w:szCs w:val="24"/>
              </w:rPr>
              <w:t>Повышение творческой активности и профессионализма педагога</w:t>
            </w:r>
          </w:p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7AA9">
              <w:rPr>
                <w:rFonts w:ascii="Times New Roman" w:hAnsi="Times New Roman"/>
                <w:sz w:val="24"/>
                <w:szCs w:val="24"/>
              </w:rPr>
              <w:t>Выступления педагогов из опыта работы</w:t>
            </w:r>
          </w:p>
        </w:tc>
        <w:tc>
          <w:tcPr>
            <w:tcW w:w="2693" w:type="dxa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7AA9">
              <w:rPr>
                <w:rFonts w:ascii="Times New Roman" w:hAnsi="Times New Roman"/>
                <w:color w:val="000000"/>
              </w:rPr>
              <w:t>В течение года</w:t>
            </w:r>
          </w:p>
        </w:tc>
        <w:tc>
          <w:tcPr>
            <w:tcW w:w="3333" w:type="dxa"/>
            <w:gridSpan w:val="3"/>
          </w:tcPr>
          <w:p w:rsidR="003E7AA9" w:rsidRPr="003E7AA9" w:rsidRDefault="007A0A33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Руководитель НМС</w:t>
            </w:r>
          </w:p>
        </w:tc>
      </w:tr>
      <w:tr w:rsidR="003E7AA9" w:rsidRPr="003E7AA9" w:rsidTr="00F71BBD">
        <w:tc>
          <w:tcPr>
            <w:tcW w:w="516" w:type="dxa"/>
          </w:tcPr>
          <w:p w:rsidR="003E7AA9" w:rsidRPr="003E7AA9" w:rsidRDefault="00420C50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  <w:r w:rsidR="003E7AA9" w:rsidRPr="003E7AA9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5147" w:type="dxa"/>
          </w:tcPr>
          <w:p w:rsidR="003E7AA9" w:rsidRPr="003E7AA9" w:rsidRDefault="003E7AA9" w:rsidP="00E93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E7AA9">
              <w:rPr>
                <w:rFonts w:ascii="Times New Roman" w:hAnsi="Times New Roman"/>
                <w:bCs/>
                <w:sz w:val="24"/>
                <w:szCs w:val="24"/>
              </w:rPr>
              <w:t xml:space="preserve">Сотрудничество педагогов с обучающимися в подготовке к научно-практическим конференциям </w:t>
            </w:r>
            <w:r w:rsidR="00E931BA">
              <w:rPr>
                <w:rFonts w:ascii="Times New Roman" w:hAnsi="Times New Roman"/>
                <w:bCs/>
                <w:sz w:val="24"/>
                <w:szCs w:val="24"/>
              </w:rPr>
              <w:t xml:space="preserve"> «Грани творчества» и др.</w:t>
            </w:r>
          </w:p>
        </w:tc>
        <w:tc>
          <w:tcPr>
            <w:tcW w:w="3744" w:type="dxa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AA9">
              <w:rPr>
                <w:rFonts w:ascii="Times New Roman" w:hAnsi="Times New Roman"/>
                <w:sz w:val="24"/>
                <w:szCs w:val="24"/>
              </w:rPr>
              <w:t>Участие в конференциях. Список участников.</w:t>
            </w:r>
          </w:p>
        </w:tc>
        <w:tc>
          <w:tcPr>
            <w:tcW w:w="2693" w:type="dxa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7AA9">
              <w:rPr>
                <w:rFonts w:ascii="Times New Roman" w:hAnsi="Times New Roman"/>
                <w:color w:val="000000"/>
              </w:rPr>
              <w:t>В течение года</w:t>
            </w:r>
          </w:p>
        </w:tc>
        <w:tc>
          <w:tcPr>
            <w:tcW w:w="3333" w:type="dxa"/>
            <w:gridSpan w:val="3"/>
          </w:tcPr>
          <w:p w:rsidR="003E7AA9" w:rsidRPr="003E7AA9" w:rsidRDefault="007A0A33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Руководитель НМС</w:t>
            </w:r>
          </w:p>
        </w:tc>
      </w:tr>
      <w:tr w:rsidR="003E7AA9" w:rsidRPr="003E7AA9" w:rsidTr="00F71BBD">
        <w:tc>
          <w:tcPr>
            <w:tcW w:w="516" w:type="dxa"/>
          </w:tcPr>
          <w:p w:rsidR="003E7AA9" w:rsidRPr="003E7AA9" w:rsidRDefault="00420C50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  <w:r w:rsidR="003E7AA9" w:rsidRPr="003E7AA9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5147" w:type="dxa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3E7AA9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Участие в работе проекта педагогических сообществ в сети Интернет, городских конференций, семинарах, вебинарах </w:t>
            </w:r>
          </w:p>
        </w:tc>
        <w:tc>
          <w:tcPr>
            <w:tcW w:w="3744" w:type="dxa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3E7AA9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Распространение и внедрение опыта педагогов в других образовательных учреждениях </w:t>
            </w:r>
          </w:p>
        </w:tc>
        <w:tc>
          <w:tcPr>
            <w:tcW w:w="2693" w:type="dxa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7AA9">
              <w:rPr>
                <w:rFonts w:ascii="Times New Roman" w:hAnsi="Times New Roman"/>
                <w:color w:val="000000"/>
              </w:rPr>
              <w:t>В течение года</w:t>
            </w:r>
          </w:p>
        </w:tc>
        <w:tc>
          <w:tcPr>
            <w:tcW w:w="3333" w:type="dxa"/>
            <w:gridSpan w:val="3"/>
          </w:tcPr>
          <w:p w:rsidR="007A0A33" w:rsidRDefault="007A0A33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Руководитель НМС</w:t>
            </w:r>
            <w:r w:rsidRPr="003E7AA9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,</w:t>
            </w:r>
          </w:p>
          <w:p w:rsidR="003E7AA9" w:rsidRPr="003E7AA9" w:rsidRDefault="007A0A33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</w:t>
            </w:r>
            <w:r w:rsidR="003E7AA9" w:rsidRPr="003E7AA9">
              <w:rPr>
                <w:rFonts w:ascii="Times New Roman" w:hAnsi="Times New Roman"/>
                <w:color w:val="000000"/>
              </w:rPr>
              <w:t>чителя-предметники</w:t>
            </w:r>
          </w:p>
        </w:tc>
      </w:tr>
      <w:tr w:rsidR="003E7AA9" w:rsidRPr="003E7AA9" w:rsidTr="00F71BBD">
        <w:trPr>
          <w:gridAfter w:val="1"/>
          <w:wAfter w:w="26" w:type="dxa"/>
        </w:trPr>
        <w:tc>
          <w:tcPr>
            <w:tcW w:w="15407" w:type="dxa"/>
            <w:gridSpan w:val="6"/>
          </w:tcPr>
          <w:p w:rsidR="003E7AA9" w:rsidRPr="00107153" w:rsidRDefault="00107153" w:rsidP="003E7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1.</w:t>
            </w:r>
            <w:r w:rsidR="003E7AA9" w:rsidRPr="00107153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 </w:t>
            </w:r>
            <w:r w:rsidR="003E7AA9" w:rsidRPr="00107153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Инновационная деятельность</w:t>
            </w:r>
          </w:p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</w:rPr>
            </w:pPr>
            <w:r w:rsidRPr="003E7AA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Цель: </w:t>
            </w:r>
            <w:r w:rsidR="0030687F">
              <w:rPr>
                <w:rFonts w:ascii="Times New Roman" w:hAnsi="Times New Roman"/>
                <w:i/>
                <w:sz w:val="24"/>
                <w:szCs w:val="24"/>
              </w:rPr>
              <w:t>обеспечить  подготовку</w:t>
            </w:r>
            <w:r w:rsidRPr="003E7AA9">
              <w:rPr>
                <w:rFonts w:ascii="Times New Roman" w:hAnsi="Times New Roman"/>
                <w:i/>
                <w:sz w:val="24"/>
                <w:szCs w:val="24"/>
              </w:rPr>
              <w:t xml:space="preserve">  педагогических р</w:t>
            </w:r>
            <w:r w:rsidR="00F85825">
              <w:rPr>
                <w:rFonts w:ascii="Times New Roman" w:hAnsi="Times New Roman"/>
                <w:i/>
                <w:sz w:val="24"/>
                <w:szCs w:val="24"/>
              </w:rPr>
              <w:t>аботников     для работы по</w:t>
            </w:r>
            <w:r w:rsidR="00960E74">
              <w:rPr>
                <w:rFonts w:ascii="Times New Roman" w:hAnsi="Times New Roman"/>
                <w:i/>
                <w:sz w:val="24"/>
                <w:szCs w:val="24"/>
              </w:rPr>
              <w:t xml:space="preserve"> формированию </w:t>
            </w:r>
            <w:r w:rsidR="00E833E4">
              <w:rPr>
                <w:rFonts w:ascii="Times New Roman" w:hAnsi="Times New Roman"/>
                <w:i/>
                <w:sz w:val="24"/>
                <w:szCs w:val="24"/>
              </w:rPr>
              <w:t xml:space="preserve">функциональной грамотности </w:t>
            </w:r>
            <w:r w:rsidRPr="003E7AA9">
              <w:rPr>
                <w:rFonts w:ascii="Times New Roman" w:hAnsi="Times New Roman"/>
                <w:i/>
                <w:sz w:val="24"/>
                <w:szCs w:val="24"/>
              </w:rPr>
              <w:t xml:space="preserve"> школьников         </w:t>
            </w:r>
            <w:r w:rsidRPr="003E7AA9">
              <w:rPr>
                <w:rFonts w:ascii="Times New Roman" w:hAnsi="Times New Roman"/>
                <w:color w:val="666666"/>
                <w:sz w:val="24"/>
                <w:szCs w:val="24"/>
                <w:shd w:val="clear" w:color="auto" w:fill="FAFAFA"/>
              </w:rPr>
              <w:t xml:space="preserve"> </w:t>
            </w:r>
          </w:p>
        </w:tc>
      </w:tr>
      <w:tr w:rsidR="003E7AA9" w:rsidRPr="003E7AA9" w:rsidTr="006A6B2F">
        <w:tc>
          <w:tcPr>
            <w:tcW w:w="516" w:type="dxa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7AA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147" w:type="dxa"/>
          </w:tcPr>
          <w:p w:rsidR="003E7AA9" w:rsidRPr="000A3E8E" w:rsidRDefault="00E833E4" w:rsidP="004D0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0A3E8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E7AA9" w:rsidRPr="00282A28">
              <w:rPr>
                <w:rFonts w:ascii="Times New Roman" w:hAnsi="Times New Roman"/>
                <w:b/>
                <w:bCs/>
                <w:sz w:val="24"/>
                <w:szCs w:val="24"/>
              </w:rPr>
              <w:t>Педсовет</w:t>
            </w:r>
            <w:r w:rsidR="003E7AA9" w:rsidRPr="004D01F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E7AA9" w:rsidRPr="00D84D58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="0076237D">
              <w:rPr>
                <w:rFonts w:ascii="Times New Roman" w:hAnsi="Times New Roman"/>
                <w:b/>
                <w:sz w:val="24"/>
                <w:szCs w:val="24"/>
              </w:rPr>
              <w:t>Анализ и диагностика итогов 2022-2023</w:t>
            </w:r>
            <w:r w:rsidRPr="00D84D58">
              <w:rPr>
                <w:rFonts w:ascii="Times New Roman" w:hAnsi="Times New Roman"/>
                <w:b/>
                <w:sz w:val="24"/>
                <w:szCs w:val="24"/>
              </w:rPr>
              <w:t xml:space="preserve"> учебного года</w:t>
            </w:r>
            <w:r w:rsidR="008F196E" w:rsidRPr="00D84D58">
              <w:rPr>
                <w:rFonts w:ascii="Times New Roman" w:hAnsi="Times New Roman"/>
                <w:b/>
                <w:sz w:val="24"/>
                <w:szCs w:val="24"/>
              </w:rPr>
              <w:t>».</w:t>
            </w:r>
          </w:p>
          <w:p w:rsidR="00E833E4" w:rsidRDefault="00E833E4" w:rsidP="004D0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Анализ результативности обр</w:t>
            </w:r>
            <w:r w:rsidR="0076237D">
              <w:rPr>
                <w:rFonts w:ascii="Times New Roman" w:hAnsi="Times New Roman"/>
                <w:sz w:val="24"/>
                <w:szCs w:val="24"/>
              </w:rPr>
              <w:t>азовательной деятельности в 2022-2023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учебном году</w:t>
            </w:r>
          </w:p>
          <w:p w:rsidR="00E833E4" w:rsidRDefault="00E833E4" w:rsidP="004D0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Утверждение ООП НОО и ООП ООО, разработанных в соответ</w:t>
            </w:r>
            <w:r w:rsidR="0076237D">
              <w:rPr>
                <w:rFonts w:ascii="Times New Roman" w:hAnsi="Times New Roman"/>
                <w:sz w:val="24"/>
                <w:szCs w:val="24"/>
              </w:rPr>
              <w:t>ствии с ФГОС третьего поколения и единой ФОП</w:t>
            </w:r>
          </w:p>
          <w:p w:rsidR="00E833E4" w:rsidRDefault="00E833E4" w:rsidP="004D0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Согласование изменений в ООП уровней образования, разработанн</w:t>
            </w:r>
            <w:r w:rsidR="0076237D">
              <w:rPr>
                <w:rFonts w:ascii="Times New Roman" w:hAnsi="Times New Roman"/>
                <w:sz w:val="24"/>
                <w:szCs w:val="24"/>
              </w:rPr>
              <w:t>ых в соответствии с ФГОС третьего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поколения, на 20</w:t>
            </w:r>
            <w:r w:rsidR="0076237D">
              <w:rPr>
                <w:rFonts w:ascii="Times New Roman" w:hAnsi="Times New Roman"/>
                <w:sz w:val="24"/>
                <w:szCs w:val="24"/>
              </w:rPr>
              <w:t xml:space="preserve">23-2024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учебный год: учебный план, план внеурочной деятельности, рабочие программы по предметам  и курсам внеурочной деятельности, календарный учебный график, </w:t>
            </w:r>
            <w:r w:rsidR="00FA0894">
              <w:rPr>
                <w:rFonts w:ascii="Times New Roman" w:hAnsi="Times New Roman"/>
                <w:sz w:val="24"/>
                <w:szCs w:val="24"/>
              </w:rPr>
              <w:t>рабочая программа воспитания и календарный план воспитательной работы.</w:t>
            </w:r>
          </w:p>
          <w:p w:rsidR="00FA0894" w:rsidRDefault="00FA0894" w:rsidP="004D0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Утверждение плана работы</w:t>
            </w:r>
            <w:r w:rsidR="0076237D">
              <w:rPr>
                <w:rFonts w:ascii="Times New Roman" w:hAnsi="Times New Roman"/>
                <w:sz w:val="24"/>
                <w:szCs w:val="24"/>
              </w:rPr>
              <w:t xml:space="preserve"> школы на 2023-2024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  <w:p w:rsidR="00FA0894" w:rsidRPr="004D01F3" w:rsidRDefault="00FA0894" w:rsidP="004D0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Принятие локальных актов, которые регламентируют образовательную деятельность</w:t>
            </w:r>
          </w:p>
          <w:p w:rsidR="00982284" w:rsidRPr="0023624A" w:rsidRDefault="004D01F3" w:rsidP="001A7951">
            <w:pPr>
              <w:spacing w:before="100" w:beforeAutospacing="1" w:after="100" w:afterAutospacing="1" w:line="240" w:lineRule="auto"/>
              <w:ind w:right="180"/>
              <w:contextualSpacing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0A3E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7951">
              <w:rPr>
                <w:rFonts w:ascii="Times New Roman" w:hAnsi="Times New Roman"/>
                <w:b/>
                <w:sz w:val="24"/>
                <w:szCs w:val="24"/>
              </w:rPr>
              <w:t>Педсовет</w:t>
            </w:r>
            <w:r w:rsidRPr="001A79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7951">
              <w:rPr>
                <w:rFonts w:ascii="Times New Roman" w:hAnsi="Times New Roman"/>
                <w:sz w:val="24"/>
                <w:szCs w:val="24"/>
              </w:rPr>
              <w:t>«Активные методы обучения»</w:t>
            </w:r>
          </w:p>
          <w:p w:rsidR="00982284" w:rsidRPr="0023624A" w:rsidRDefault="00982284" w:rsidP="002139D4">
            <w:pPr>
              <w:spacing w:before="100" w:beforeAutospacing="1" w:after="100" w:afterAutospacing="1" w:line="240" w:lineRule="auto"/>
              <w:ind w:right="180"/>
              <w:contextualSpacing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</w:p>
          <w:p w:rsidR="002139D4" w:rsidRPr="0023624A" w:rsidRDefault="002139D4" w:rsidP="00E93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F85825" w:rsidRPr="0023624A" w:rsidRDefault="00282A28" w:rsidP="00F85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A6932">
              <w:rPr>
                <w:rFonts w:ascii="Times New Roman" w:hAnsi="Times New Roman"/>
                <w:sz w:val="24"/>
                <w:szCs w:val="24"/>
              </w:rPr>
              <w:t>3.</w:t>
            </w:r>
            <w:r w:rsidR="000A3E8E" w:rsidRPr="00BA69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D01F3" w:rsidRPr="00BA6932">
              <w:rPr>
                <w:rFonts w:ascii="Times New Roman" w:hAnsi="Times New Roman"/>
                <w:b/>
                <w:sz w:val="24"/>
                <w:szCs w:val="24"/>
              </w:rPr>
              <w:t>Педсовет</w:t>
            </w:r>
            <w:r w:rsidR="004D01F3" w:rsidRPr="00BA6932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BA6932" w:rsidRPr="00BA6932">
              <w:rPr>
                <w:rFonts w:ascii="Times New Roman" w:hAnsi="Times New Roman"/>
                <w:sz w:val="24"/>
                <w:lang w:eastAsia="en-US"/>
              </w:rPr>
              <w:t>Роль профориентационной</w:t>
            </w:r>
            <w:r w:rsidR="001A7951">
              <w:rPr>
                <w:rFonts w:ascii="Times New Roman" w:hAnsi="Times New Roman"/>
                <w:sz w:val="24"/>
                <w:lang w:eastAsia="en-US"/>
              </w:rPr>
              <w:t xml:space="preserve"> </w:t>
            </w:r>
            <w:r w:rsidR="00BA6932" w:rsidRPr="00BA6932">
              <w:rPr>
                <w:rFonts w:ascii="Times New Roman" w:hAnsi="Times New Roman"/>
                <w:spacing w:val="-57"/>
                <w:sz w:val="24"/>
                <w:lang w:eastAsia="en-US"/>
              </w:rPr>
              <w:t xml:space="preserve"> </w:t>
            </w:r>
            <w:r w:rsidR="00BA6932" w:rsidRPr="00BA6932">
              <w:rPr>
                <w:rFonts w:ascii="Times New Roman" w:hAnsi="Times New Roman"/>
                <w:sz w:val="24"/>
                <w:lang w:eastAsia="en-US"/>
              </w:rPr>
              <w:t>работы</w:t>
            </w:r>
            <w:r w:rsidR="001A7951">
              <w:rPr>
                <w:rFonts w:ascii="Times New Roman" w:hAnsi="Times New Roman"/>
                <w:sz w:val="24"/>
                <w:lang w:eastAsia="en-US"/>
              </w:rPr>
              <w:t xml:space="preserve"> </w:t>
            </w:r>
            <w:r w:rsidR="00BA6932" w:rsidRPr="00BA6932">
              <w:rPr>
                <w:rFonts w:ascii="Times New Roman" w:hAnsi="Times New Roman"/>
                <w:sz w:val="24"/>
                <w:lang w:eastAsia="en-US"/>
              </w:rPr>
              <w:t>учителя в</w:t>
            </w:r>
            <w:r w:rsidR="00BA6932" w:rsidRPr="00BA6932">
              <w:rPr>
                <w:rFonts w:ascii="Times New Roman" w:hAnsi="Times New Roman"/>
                <w:spacing w:val="2"/>
                <w:sz w:val="24"/>
                <w:lang w:eastAsia="en-US"/>
              </w:rPr>
              <w:t xml:space="preserve"> </w:t>
            </w:r>
            <w:r w:rsidR="00BA6932" w:rsidRPr="00BA6932">
              <w:rPr>
                <w:rFonts w:ascii="Times New Roman" w:hAnsi="Times New Roman"/>
                <w:sz w:val="24"/>
                <w:lang w:eastAsia="en-US"/>
              </w:rPr>
              <w:t>создании</w:t>
            </w:r>
            <w:r w:rsidR="00BA6932" w:rsidRPr="00BA6932">
              <w:rPr>
                <w:rFonts w:ascii="Times New Roman" w:hAnsi="Times New Roman"/>
                <w:spacing w:val="1"/>
                <w:sz w:val="24"/>
                <w:lang w:eastAsia="en-US"/>
              </w:rPr>
              <w:t xml:space="preserve"> </w:t>
            </w:r>
            <w:r w:rsidR="00BA6932" w:rsidRPr="00BA6932">
              <w:rPr>
                <w:rFonts w:ascii="Times New Roman" w:hAnsi="Times New Roman"/>
                <w:sz w:val="24"/>
                <w:lang w:eastAsia="en-US"/>
              </w:rPr>
              <w:t>современной</w:t>
            </w:r>
            <w:r w:rsidR="00BA6932" w:rsidRPr="00BA6932">
              <w:rPr>
                <w:rFonts w:ascii="Times New Roman" w:hAnsi="Times New Roman"/>
                <w:spacing w:val="4"/>
                <w:sz w:val="24"/>
                <w:lang w:eastAsia="en-US"/>
              </w:rPr>
              <w:t xml:space="preserve"> </w:t>
            </w:r>
            <w:r w:rsidR="00BA6932" w:rsidRPr="00BA6932">
              <w:rPr>
                <w:rFonts w:ascii="Times New Roman" w:hAnsi="Times New Roman"/>
                <w:sz w:val="24"/>
                <w:lang w:eastAsia="en-US"/>
              </w:rPr>
              <w:t>личности</w:t>
            </w:r>
            <w:r w:rsidR="004D01F3" w:rsidRPr="00BA693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85825" w:rsidRPr="0023624A" w:rsidRDefault="00F85825" w:rsidP="001A7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F85825" w:rsidRPr="0023624A" w:rsidRDefault="00F85825" w:rsidP="00E93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1A7951" w:rsidRPr="0023624A" w:rsidRDefault="00294E8E" w:rsidP="001A7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A7194">
              <w:rPr>
                <w:rFonts w:ascii="Times New Roman" w:hAnsi="Times New Roman"/>
                <w:sz w:val="24"/>
                <w:szCs w:val="24"/>
              </w:rPr>
              <w:t>4</w:t>
            </w:r>
            <w:r w:rsidRPr="006A7194">
              <w:rPr>
                <w:rFonts w:ascii="Times New Roman" w:hAnsi="Times New Roman"/>
                <w:b/>
                <w:sz w:val="24"/>
                <w:szCs w:val="24"/>
              </w:rPr>
              <w:t>. Педсовет</w:t>
            </w:r>
            <w:r w:rsidRPr="006A71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7194" w:rsidRPr="006A7194">
              <w:rPr>
                <w:rFonts w:ascii="Times New Roman" w:hAnsi="Times New Roman"/>
                <w:sz w:val="24"/>
                <w:szCs w:val="24"/>
              </w:rPr>
              <w:t>«Работа с трудными учащимися»</w:t>
            </w:r>
          </w:p>
          <w:p w:rsidR="000A3E8E" w:rsidRDefault="000A3E8E" w:rsidP="00E93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2A28" w:rsidRDefault="00282A28" w:rsidP="00E93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282A28">
              <w:rPr>
                <w:rFonts w:ascii="Times New Roman" w:hAnsi="Times New Roman"/>
                <w:b/>
                <w:sz w:val="24"/>
                <w:szCs w:val="24"/>
              </w:rPr>
              <w:t xml:space="preserve">Педсовет </w:t>
            </w:r>
            <w:r w:rsidRPr="004B6376">
              <w:rPr>
                <w:rFonts w:ascii="Times New Roman" w:hAnsi="Times New Roman"/>
                <w:b/>
                <w:sz w:val="24"/>
                <w:szCs w:val="24"/>
              </w:rPr>
              <w:t>«О допуске учащихся 9-х и 11-х</w:t>
            </w:r>
            <w:r w:rsidR="004B6376" w:rsidRPr="004B6376">
              <w:rPr>
                <w:rFonts w:ascii="Times New Roman" w:hAnsi="Times New Roman"/>
                <w:b/>
                <w:sz w:val="24"/>
                <w:szCs w:val="24"/>
              </w:rPr>
              <w:t xml:space="preserve"> классов к итоговой аттестации»</w:t>
            </w:r>
          </w:p>
          <w:p w:rsidR="00246B6D" w:rsidRPr="00246B6D" w:rsidRDefault="00246B6D" w:rsidP="00246B6D">
            <w:pPr>
              <w:spacing w:before="100" w:beforeAutospacing="1" w:after="100" w:afterAutospacing="1" w:line="240" w:lineRule="auto"/>
              <w:ind w:right="18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246B6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Допуск учащихся 9-х и 11-х классов к ГИА.</w:t>
            </w:r>
          </w:p>
          <w:p w:rsidR="00246B6D" w:rsidRPr="00246B6D" w:rsidRDefault="00246B6D" w:rsidP="00246B6D">
            <w:pPr>
              <w:spacing w:before="100" w:beforeAutospacing="1" w:after="100" w:afterAutospacing="1" w:line="240" w:lineRule="auto"/>
              <w:ind w:right="18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- </w:t>
            </w:r>
            <w:r w:rsidR="00246FE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Условия проведения ГИА в 2024</w:t>
            </w:r>
            <w:r w:rsidRPr="00246B6D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Pr="00246B6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году</w:t>
            </w:r>
          </w:p>
          <w:p w:rsidR="004B6376" w:rsidRDefault="004B6376" w:rsidP="00E93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2A28" w:rsidRDefault="00282A28" w:rsidP="00246B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897F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2A28">
              <w:rPr>
                <w:rFonts w:ascii="Times New Roman" w:hAnsi="Times New Roman"/>
                <w:b/>
                <w:sz w:val="24"/>
                <w:szCs w:val="24"/>
              </w:rPr>
              <w:t>Педсовет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6B6D" w:rsidRPr="00246B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«О переводе обучающихся 1–8-х и 10-х классов»</w:t>
            </w:r>
          </w:p>
          <w:p w:rsidR="00246B6D" w:rsidRDefault="00246B6D" w:rsidP="00246B6D">
            <w:pPr>
              <w:spacing w:before="100" w:beforeAutospacing="1" w:after="100" w:afterAutospacing="1" w:line="240" w:lineRule="auto"/>
              <w:ind w:right="18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- </w:t>
            </w:r>
            <w:r w:rsidRPr="00246B6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Анализ результатов ВПР.</w:t>
            </w:r>
          </w:p>
          <w:p w:rsidR="00246B6D" w:rsidRPr="00246B6D" w:rsidRDefault="00246B6D" w:rsidP="00246B6D">
            <w:pPr>
              <w:spacing w:before="100" w:beforeAutospacing="1" w:after="100" w:afterAutospacing="1" w:line="240" w:lineRule="auto"/>
              <w:ind w:right="18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246B6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Итоги промежуточной аттестации.</w:t>
            </w:r>
            <w:r w:rsidRPr="00246B6D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  <w:p w:rsidR="00246B6D" w:rsidRDefault="00246B6D" w:rsidP="00246B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246B6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Перевод обучающихся 1–8-х и 10-х классов в следующий класс</w:t>
            </w:r>
          </w:p>
          <w:p w:rsidR="00246B6D" w:rsidRDefault="00246B6D" w:rsidP="00246B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246B6D" w:rsidRPr="005146B9" w:rsidRDefault="00246B6D" w:rsidP="00246B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7. </w:t>
            </w:r>
            <w:r w:rsidRPr="00246B6D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Педсовет «</w:t>
            </w:r>
            <w:r w:rsidRPr="00246B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Итоги обр</w:t>
            </w:r>
            <w:r w:rsidR="00246F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азовательной деятельности в 2023/24</w:t>
            </w:r>
            <w:r w:rsidRPr="00246B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  <w:r w:rsidRPr="00246B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учебном году»</w:t>
            </w:r>
            <w:r w:rsidRPr="00246B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  <w:p w:rsidR="00246B6D" w:rsidRPr="00246B6D" w:rsidRDefault="00246B6D" w:rsidP="00246B6D">
            <w:pPr>
              <w:spacing w:before="100" w:beforeAutospacing="1" w:after="100" w:afterAutospacing="1" w:line="240" w:lineRule="auto"/>
              <w:ind w:right="18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246B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246B6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Реализация ООП в 2022/23</w:t>
            </w:r>
            <w:r w:rsidRPr="00246B6D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Pr="00246B6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учебном году.</w:t>
            </w:r>
          </w:p>
          <w:p w:rsidR="00246B6D" w:rsidRPr="00246B6D" w:rsidRDefault="00246B6D" w:rsidP="00246B6D">
            <w:pPr>
              <w:spacing w:before="100" w:beforeAutospacing="1" w:after="100" w:afterAutospacing="1" w:line="240" w:lineRule="auto"/>
              <w:ind w:right="18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246B6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Анализ результатов ГИА обучающихся 9-х классов. Выдача</w:t>
            </w:r>
            <w:r w:rsidRPr="00246B6D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Pr="00246B6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аттестатов об основном общем образовании.</w:t>
            </w:r>
          </w:p>
          <w:p w:rsidR="00246B6D" w:rsidRPr="00246B6D" w:rsidRDefault="00246B6D" w:rsidP="00246B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246B6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Анализ результатов ГИА обучающихся 11-х классов. Выдача</w:t>
            </w:r>
            <w:r w:rsidRPr="00246B6D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Pr="00246B6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аттестатов о среднем общем образовании</w:t>
            </w:r>
          </w:p>
          <w:p w:rsidR="00246B6D" w:rsidRPr="00282A28" w:rsidRDefault="00246B6D" w:rsidP="00246B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4" w:type="dxa"/>
            <w:shd w:val="clear" w:color="auto" w:fill="auto"/>
          </w:tcPr>
          <w:p w:rsidR="00982284" w:rsidRDefault="00982284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</w:pPr>
          </w:p>
          <w:p w:rsidR="00982284" w:rsidRDefault="00982284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</w:pPr>
          </w:p>
          <w:p w:rsidR="00982284" w:rsidRDefault="00982284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</w:pPr>
          </w:p>
          <w:p w:rsidR="00982284" w:rsidRDefault="00982284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</w:pPr>
          </w:p>
          <w:p w:rsidR="00982284" w:rsidRDefault="00982284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</w:pPr>
          </w:p>
          <w:p w:rsidR="00982284" w:rsidRDefault="00982284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</w:pPr>
          </w:p>
          <w:p w:rsidR="00982284" w:rsidRDefault="00982284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</w:pPr>
          </w:p>
          <w:p w:rsidR="00982284" w:rsidRDefault="00982284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</w:pPr>
          </w:p>
          <w:p w:rsidR="00982284" w:rsidRDefault="00982284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</w:pPr>
          </w:p>
          <w:p w:rsidR="00982284" w:rsidRDefault="00982284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</w:pPr>
          </w:p>
          <w:p w:rsidR="00982284" w:rsidRDefault="00982284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</w:pPr>
          </w:p>
          <w:p w:rsidR="00982284" w:rsidRDefault="00982284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</w:pPr>
          </w:p>
          <w:p w:rsidR="00982284" w:rsidRDefault="00982284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</w:pPr>
          </w:p>
          <w:p w:rsidR="00982284" w:rsidRDefault="00982284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</w:pPr>
          </w:p>
          <w:p w:rsidR="00982284" w:rsidRDefault="00982284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</w:pPr>
          </w:p>
          <w:p w:rsidR="00982284" w:rsidRDefault="00982284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</w:pPr>
          </w:p>
          <w:p w:rsidR="00982284" w:rsidRDefault="00982284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</w:pPr>
          </w:p>
          <w:p w:rsidR="00982284" w:rsidRDefault="00982284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</w:pPr>
          </w:p>
          <w:p w:rsidR="00982284" w:rsidRDefault="00982284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</w:pPr>
          </w:p>
          <w:p w:rsidR="00982284" w:rsidRDefault="00982284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</w:pPr>
          </w:p>
          <w:p w:rsidR="00982284" w:rsidRDefault="00982284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</w:pPr>
          </w:p>
          <w:p w:rsidR="003E7AA9" w:rsidRPr="003E7AA9" w:rsidRDefault="00282A28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6B2F"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  <w:t>П</w:t>
            </w:r>
            <w:r w:rsidR="00982284"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  <w:t>рофессиональное  самоопределение</w:t>
            </w:r>
            <w:r w:rsidRPr="006A6B2F"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  <w:t xml:space="preserve"> педагогов в образовательном пространстве школы с целью повышения качества образовательного процесса</w:t>
            </w:r>
            <w:r w:rsidRPr="006A6B2F">
              <w:rPr>
                <w:rFonts w:ascii="Times New Roman" w:hAnsi="Times New Roman"/>
                <w:color w:val="444444"/>
                <w:sz w:val="18"/>
                <w:szCs w:val="18"/>
                <w:shd w:val="clear" w:color="auto" w:fill="F4F4F4"/>
              </w:rPr>
              <w:t>.</w:t>
            </w:r>
          </w:p>
        </w:tc>
        <w:tc>
          <w:tcPr>
            <w:tcW w:w="2693" w:type="dxa"/>
          </w:tcPr>
          <w:p w:rsidR="003E7AA9" w:rsidRDefault="004B6376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А</w:t>
            </w:r>
            <w:r w:rsidR="008F196E">
              <w:rPr>
                <w:rFonts w:ascii="Times New Roman" w:hAnsi="Times New Roman"/>
                <w:color w:val="000000"/>
              </w:rPr>
              <w:t xml:space="preserve">вгуст </w:t>
            </w:r>
          </w:p>
          <w:p w:rsidR="00282A28" w:rsidRDefault="00282A28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82A28" w:rsidRDefault="00282A28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82A28" w:rsidRDefault="00282A28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F71F42" w:rsidRDefault="00F71F42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82A28" w:rsidRDefault="00282A28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F71F42" w:rsidRDefault="00F71F42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82A28" w:rsidRDefault="00282A28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82A28" w:rsidRDefault="00282A28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94E8E" w:rsidRDefault="00294E8E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82A28" w:rsidRDefault="00282A28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982284" w:rsidRDefault="00982284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982284" w:rsidRDefault="00982284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982284" w:rsidRDefault="00982284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982284" w:rsidRDefault="00982284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982284" w:rsidRDefault="00982284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982284" w:rsidRDefault="00982284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982284" w:rsidRDefault="00982284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982284" w:rsidRDefault="00982284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982284" w:rsidRDefault="00982284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982284" w:rsidRDefault="00982284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982284" w:rsidRDefault="00982284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982284" w:rsidRDefault="00982284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982284" w:rsidRDefault="00F85825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</w:t>
            </w:r>
            <w:r w:rsidR="00982284">
              <w:rPr>
                <w:rFonts w:ascii="Times New Roman" w:hAnsi="Times New Roman"/>
                <w:color w:val="000000"/>
              </w:rPr>
              <w:t>оябрь</w:t>
            </w:r>
          </w:p>
          <w:p w:rsidR="00F85825" w:rsidRDefault="00F85825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F85825" w:rsidRDefault="00F85825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F85825" w:rsidRDefault="00F85825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F85825" w:rsidRDefault="00F85825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F85825" w:rsidRDefault="00F85825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F85825" w:rsidRDefault="00F85825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F85825" w:rsidRDefault="00F85825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F85825" w:rsidRDefault="00F85825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F85825" w:rsidRDefault="00F85825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F85825" w:rsidRDefault="00F85825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F85825" w:rsidRDefault="00F85825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F85825" w:rsidRDefault="00F85825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F85825" w:rsidRDefault="00F85825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F85825" w:rsidRDefault="004B6376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Я</w:t>
            </w:r>
            <w:r w:rsidR="00F85825">
              <w:rPr>
                <w:rFonts w:ascii="Times New Roman" w:hAnsi="Times New Roman"/>
                <w:color w:val="000000"/>
              </w:rPr>
              <w:t>нварь</w:t>
            </w:r>
          </w:p>
          <w:p w:rsidR="004B6376" w:rsidRDefault="004B6376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4B6376" w:rsidRDefault="004B6376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4B6376" w:rsidRDefault="004B6376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4B6376" w:rsidRDefault="004B6376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4B6376" w:rsidRDefault="004B6376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4B6376" w:rsidRDefault="004B6376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4B6376" w:rsidRDefault="004B6376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4B6376" w:rsidRDefault="004B6376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4B6376" w:rsidRDefault="004B6376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4B6376" w:rsidRDefault="004B6376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4B6376" w:rsidRDefault="004B6376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4B6376" w:rsidRDefault="004B6376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4B6376" w:rsidRDefault="004B6376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4B6376" w:rsidRDefault="004B6376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4B6376" w:rsidRDefault="004B6376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Март </w:t>
            </w:r>
          </w:p>
          <w:p w:rsidR="00246B6D" w:rsidRDefault="00246B6D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46B6D" w:rsidRDefault="00246B6D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46B6D" w:rsidRDefault="00246B6D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46B6D" w:rsidRDefault="00246B6D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46B6D" w:rsidRDefault="00246B6D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46B6D" w:rsidRDefault="00246B6D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46B6D" w:rsidRDefault="00246B6D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46B6D" w:rsidRDefault="00246B6D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46B6D" w:rsidRDefault="00246B6D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46B6D" w:rsidRDefault="00246B6D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46B6D" w:rsidRDefault="00246B6D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46B6D" w:rsidRDefault="00246B6D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46B6D" w:rsidRDefault="00246B6D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46B6D" w:rsidRDefault="00246B6D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46B6D" w:rsidRDefault="00246B6D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46B6D" w:rsidRDefault="00246B6D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46B6D" w:rsidRDefault="00246B6D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Май </w:t>
            </w:r>
          </w:p>
          <w:p w:rsidR="00246B6D" w:rsidRDefault="00246B6D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46B6D" w:rsidRDefault="00246B6D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46B6D" w:rsidRDefault="00246B6D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46B6D" w:rsidRDefault="00246B6D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46B6D" w:rsidRDefault="00246B6D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46B6D" w:rsidRDefault="00246B6D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46B6D" w:rsidRDefault="00246B6D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Май </w:t>
            </w:r>
          </w:p>
          <w:p w:rsidR="00246B6D" w:rsidRDefault="00246B6D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46B6D" w:rsidRDefault="00246B6D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46B6D" w:rsidRDefault="00246B6D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46B6D" w:rsidRDefault="00246B6D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46B6D" w:rsidRDefault="00246B6D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46B6D" w:rsidRDefault="00246B6D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46B6D" w:rsidRPr="003E7AA9" w:rsidRDefault="00246B6D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Июнь</w:t>
            </w:r>
          </w:p>
        </w:tc>
        <w:tc>
          <w:tcPr>
            <w:tcW w:w="3333" w:type="dxa"/>
            <w:gridSpan w:val="3"/>
          </w:tcPr>
          <w:p w:rsidR="003E7AA9" w:rsidRDefault="008F196E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Директор </w:t>
            </w:r>
          </w:p>
          <w:p w:rsidR="00246B6D" w:rsidRDefault="00246B6D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46B6D" w:rsidRDefault="00246B6D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46B6D" w:rsidRDefault="00246B6D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46B6D" w:rsidRDefault="00246B6D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46B6D" w:rsidRDefault="00246B6D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46B6D" w:rsidRDefault="00246B6D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46B6D" w:rsidRDefault="00246B6D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46B6D" w:rsidRDefault="00246B6D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46B6D" w:rsidRDefault="00246B6D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46B6D" w:rsidRDefault="00246B6D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46B6D" w:rsidRDefault="00246B6D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46B6D" w:rsidRDefault="00246B6D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46B6D" w:rsidRDefault="00246B6D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46B6D" w:rsidRDefault="00246B6D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46B6D" w:rsidRDefault="00246B6D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46B6D" w:rsidRDefault="00246B6D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46B6D" w:rsidRDefault="00246B6D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46B6D" w:rsidRDefault="00246B6D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46B6D" w:rsidRDefault="00246B6D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46B6D" w:rsidRDefault="00246B6D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46B6D" w:rsidRDefault="00246B6D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46B6D" w:rsidRDefault="00246B6D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46B6D" w:rsidRDefault="00246B6D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Директор</w:t>
            </w:r>
          </w:p>
          <w:p w:rsidR="00246B6D" w:rsidRDefault="00246B6D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46B6D" w:rsidRDefault="00246B6D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46B6D" w:rsidRDefault="00246B6D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46B6D" w:rsidRDefault="00246B6D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46B6D" w:rsidRDefault="00246B6D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46B6D" w:rsidRDefault="00246B6D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46B6D" w:rsidRDefault="00246B6D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46B6D" w:rsidRDefault="00246B6D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46B6D" w:rsidRDefault="00246B6D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46B6D" w:rsidRDefault="00246B6D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46B6D" w:rsidRDefault="00246B6D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46B6D" w:rsidRDefault="00246B6D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46B6D" w:rsidRDefault="00246B6D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46B6D" w:rsidRDefault="00246B6D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Директор</w:t>
            </w:r>
          </w:p>
          <w:p w:rsidR="00246B6D" w:rsidRDefault="00246B6D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46B6D" w:rsidRDefault="00246B6D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46B6D" w:rsidRDefault="00246B6D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46B6D" w:rsidRDefault="00246B6D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46B6D" w:rsidRDefault="00246B6D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46B6D" w:rsidRDefault="00246B6D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46B6D" w:rsidRDefault="00246B6D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46B6D" w:rsidRDefault="00246B6D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46B6D" w:rsidRDefault="00246B6D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46B6D" w:rsidRDefault="00246B6D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46B6D" w:rsidRDefault="00246B6D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46B6D" w:rsidRDefault="00246B6D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46B6D" w:rsidRDefault="00246B6D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46B6D" w:rsidRDefault="00246B6D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46B6D" w:rsidRDefault="00246B6D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Директор</w:t>
            </w:r>
          </w:p>
          <w:p w:rsidR="00246B6D" w:rsidRDefault="00246B6D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46B6D" w:rsidRDefault="00246B6D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46B6D" w:rsidRDefault="00246B6D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46B6D" w:rsidRDefault="00246B6D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46B6D" w:rsidRDefault="00246B6D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46B6D" w:rsidRDefault="00246B6D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46B6D" w:rsidRDefault="00246B6D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46B6D" w:rsidRDefault="00246B6D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46B6D" w:rsidRDefault="00246B6D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46B6D" w:rsidRDefault="00246B6D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46B6D" w:rsidRDefault="00246B6D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46B6D" w:rsidRDefault="00246B6D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46B6D" w:rsidRDefault="00246B6D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46B6D" w:rsidRDefault="00246B6D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46B6D" w:rsidRDefault="00246B6D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46B6D" w:rsidRDefault="00246B6D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46B6D" w:rsidRDefault="00246B6D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Директор</w:t>
            </w:r>
          </w:p>
          <w:p w:rsidR="00246B6D" w:rsidRDefault="00246B6D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46B6D" w:rsidRDefault="00246B6D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46B6D" w:rsidRDefault="00246B6D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46B6D" w:rsidRDefault="00246B6D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46B6D" w:rsidRDefault="00246B6D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46B6D" w:rsidRDefault="00246B6D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46B6D" w:rsidRDefault="00246B6D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Директор</w:t>
            </w:r>
          </w:p>
          <w:p w:rsidR="00246B6D" w:rsidRDefault="00246B6D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46B6D" w:rsidRDefault="00246B6D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46B6D" w:rsidRDefault="00246B6D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46B6D" w:rsidRDefault="00246B6D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46B6D" w:rsidRDefault="00246B6D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46B6D" w:rsidRDefault="00246B6D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46B6D" w:rsidRPr="003E7AA9" w:rsidRDefault="00246B6D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Директор</w:t>
            </w:r>
          </w:p>
        </w:tc>
      </w:tr>
      <w:tr w:rsidR="00282A28" w:rsidRPr="003E7AA9" w:rsidTr="00F71BBD">
        <w:tc>
          <w:tcPr>
            <w:tcW w:w="516" w:type="dxa"/>
          </w:tcPr>
          <w:p w:rsidR="00282A28" w:rsidRPr="003E7AA9" w:rsidRDefault="004779AE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2.</w:t>
            </w:r>
          </w:p>
        </w:tc>
        <w:tc>
          <w:tcPr>
            <w:tcW w:w="5147" w:type="dxa"/>
          </w:tcPr>
          <w:p w:rsidR="00282A28" w:rsidRDefault="00282A28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7FA0">
              <w:rPr>
                <w:rFonts w:ascii="Times New Roman" w:hAnsi="Times New Roman"/>
                <w:b/>
                <w:sz w:val="24"/>
                <w:szCs w:val="24"/>
              </w:rPr>
              <w:t>Производственные совещания (семинары)</w:t>
            </w:r>
          </w:p>
          <w:p w:rsidR="005146B9" w:rsidRDefault="005146B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046D7" w:rsidRDefault="00F71F42" w:rsidP="000E2A58">
            <w:pPr>
              <w:rPr>
                <w:color w:val="000000"/>
                <w:shd w:val="clear" w:color="auto" w:fill="F5F5F5"/>
              </w:rPr>
            </w:pPr>
            <w:r>
              <w:rPr>
                <w:color w:val="000000"/>
                <w:shd w:val="clear" w:color="auto" w:fill="F5F5F5"/>
              </w:rPr>
              <w:t xml:space="preserve"> 1.</w:t>
            </w:r>
            <w:r w:rsidR="009046D7" w:rsidRPr="009046D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5146B9">
              <w:rPr>
                <w:rFonts w:ascii="Times New Roman" w:hAnsi="Times New Roman"/>
                <w:sz w:val="24"/>
                <w:szCs w:val="24"/>
              </w:rPr>
              <w:t>«Многоуровневое наставничество – резерв повышения качества образования и воспитания</w:t>
            </w:r>
            <w:r w:rsidR="009046D7">
              <w:rPr>
                <w:color w:val="000000"/>
                <w:shd w:val="clear" w:color="auto" w:fill="F5F5F5"/>
              </w:rPr>
              <w:t>»</w:t>
            </w:r>
          </w:p>
          <w:p w:rsidR="00E83384" w:rsidRDefault="00E83384" w:rsidP="000E2A58">
            <w:pPr>
              <w:rPr>
                <w:color w:val="000000"/>
                <w:shd w:val="clear" w:color="auto" w:fill="F5F5F5"/>
              </w:rPr>
            </w:pPr>
            <w:r>
              <w:rPr>
                <w:color w:val="000000"/>
                <w:shd w:val="clear" w:color="auto" w:fill="F5F5F5"/>
              </w:rPr>
              <w:t xml:space="preserve">2. </w:t>
            </w:r>
            <w:r w:rsidRPr="00E833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5F5F5"/>
              </w:rPr>
              <w:t>«Общественный смотр знаний»</w:t>
            </w:r>
          </w:p>
          <w:p w:rsidR="00F71F42" w:rsidRPr="00D97945" w:rsidRDefault="00E83384" w:rsidP="000E2A58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5F5F5"/>
              </w:rPr>
            </w:pPr>
            <w:r w:rsidRPr="00D9794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5F5F5"/>
              </w:rPr>
              <w:t>3</w:t>
            </w:r>
            <w:r w:rsidR="009046D7" w:rsidRPr="00D9794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5F5F5"/>
              </w:rPr>
              <w:t>.</w:t>
            </w:r>
            <w:r w:rsidR="000E2A58" w:rsidRPr="00D9794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5F5F5"/>
              </w:rPr>
              <w:t>«</w:t>
            </w:r>
            <w:r w:rsidR="00D9794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Современные методики оценивания</w:t>
            </w:r>
            <w:r w:rsidR="000E2A58" w:rsidRPr="00D9794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5F5F5"/>
              </w:rPr>
              <w:t>»</w:t>
            </w:r>
          </w:p>
          <w:p w:rsidR="000E2A58" w:rsidRPr="006B6DBF" w:rsidRDefault="00E83384" w:rsidP="00D97945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5F5F5"/>
              </w:rPr>
            </w:pPr>
            <w:r w:rsidRPr="00D9794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5F5F5"/>
              </w:rPr>
              <w:t>4</w:t>
            </w:r>
            <w:r w:rsidR="00294E8E" w:rsidRPr="00D9794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5F5F5"/>
              </w:rPr>
              <w:t>.</w:t>
            </w:r>
            <w:r w:rsidR="009046D7" w:rsidRPr="00D9794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5F5F5"/>
              </w:rPr>
              <w:t xml:space="preserve"> «</w:t>
            </w:r>
            <w:r w:rsidR="00D9794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Личностно-ориентированное образование»</w:t>
            </w:r>
          </w:p>
        </w:tc>
        <w:tc>
          <w:tcPr>
            <w:tcW w:w="3744" w:type="dxa"/>
          </w:tcPr>
          <w:p w:rsidR="009046D7" w:rsidRDefault="009046D7" w:rsidP="00CD1836">
            <w:pPr>
              <w:pStyle w:val="Style7"/>
              <w:widowControl/>
              <w:spacing w:line="240" w:lineRule="auto"/>
            </w:pPr>
          </w:p>
          <w:p w:rsidR="00CD1836" w:rsidRPr="00F11250" w:rsidRDefault="00CD1836" w:rsidP="00CD1836">
            <w:pPr>
              <w:pStyle w:val="Style7"/>
              <w:widowControl/>
              <w:spacing w:line="240" w:lineRule="auto"/>
            </w:pPr>
            <w:r w:rsidRPr="0057216D">
              <w:t>Повышение уровня педагогического и методического мастерства педагогов</w:t>
            </w:r>
          </w:p>
          <w:p w:rsidR="00282A28" w:rsidRPr="00CD1836" w:rsidRDefault="00CD1836" w:rsidP="00CD18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D1836">
              <w:rPr>
                <w:rFonts w:ascii="Times New Roman" w:hAnsi="Times New Roman"/>
                <w:sz w:val="24"/>
                <w:szCs w:val="24"/>
              </w:rPr>
              <w:t>Развитие системы мотивации и стимулирования к профессиональному росту педагогов.</w:t>
            </w:r>
          </w:p>
        </w:tc>
        <w:tc>
          <w:tcPr>
            <w:tcW w:w="2693" w:type="dxa"/>
          </w:tcPr>
          <w:p w:rsidR="00282A28" w:rsidRDefault="00282A28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D1836" w:rsidRDefault="00CD1836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октябрь</w:t>
            </w:r>
          </w:p>
          <w:p w:rsidR="00CD1836" w:rsidRDefault="00CD1836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7A0A33" w:rsidRDefault="007A0A33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7A0A33" w:rsidRDefault="007A0A33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F71F42" w:rsidRDefault="00F71F42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9046D7" w:rsidRDefault="009046D7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9046D7" w:rsidRDefault="009046D7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9046D7" w:rsidRDefault="009046D7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9046D7" w:rsidRDefault="009046D7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9046D7" w:rsidRDefault="009046D7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9046D7" w:rsidRDefault="009046D7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9046D7" w:rsidRDefault="009046D7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D1836" w:rsidRDefault="00CD1836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декабрь</w:t>
            </w:r>
          </w:p>
          <w:p w:rsidR="00CD1836" w:rsidRDefault="00CD1836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E2071D" w:rsidRDefault="00E2071D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E14D16" w:rsidRDefault="00E14D16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F71F42" w:rsidRDefault="00F71F42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D1836" w:rsidRDefault="00CD1836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февраль</w:t>
            </w:r>
          </w:p>
          <w:p w:rsidR="00CD1836" w:rsidRDefault="00CD1836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F71F42" w:rsidRDefault="00F71F42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D1836" w:rsidRPr="003E7AA9" w:rsidRDefault="00CD1836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33" w:type="dxa"/>
            <w:gridSpan w:val="3"/>
          </w:tcPr>
          <w:p w:rsidR="009046D7" w:rsidRDefault="009046D7" w:rsidP="00E93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82A28" w:rsidRDefault="00CD1836" w:rsidP="00E93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заместитель директора по УВР </w:t>
            </w:r>
          </w:p>
          <w:p w:rsidR="00CD1836" w:rsidRPr="003E7AA9" w:rsidRDefault="00CD1836" w:rsidP="00E93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методический совет</w:t>
            </w:r>
          </w:p>
        </w:tc>
      </w:tr>
      <w:tr w:rsidR="004A2873" w:rsidRPr="003E7AA9" w:rsidTr="00F71BBD">
        <w:tc>
          <w:tcPr>
            <w:tcW w:w="516" w:type="dxa"/>
          </w:tcPr>
          <w:p w:rsidR="004A2873" w:rsidRPr="003E7AA9" w:rsidRDefault="001211B2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="004779AE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5147" w:type="dxa"/>
          </w:tcPr>
          <w:p w:rsidR="004A2873" w:rsidRPr="00516875" w:rsidRDefault="004A2873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6875">
              <w:rPr>
                <w:rFonts w:ascii="Times New Roman" w:hAnsi="Times New Roman"/>
                <w:b/>
                <w:sz w:val="24"/>
                <w:szCs w:val="24"/>
              </w:rPr>
              <w:t>Предметные дни:</w:t>
            </w:r>
          </w:p>
          <w:p w:rsidR="004A2873" w:rsidRDefault="004A2873" w:rsidP="00C6798F">
            <w:pPr>
              <w:pStyle w:val="af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Физического воспитания и ОБЖ</w:t>
            </w:r>
          </w:p>
          <w:p w:rsidR="004A2873" w:rsidRDefault="004A2873" w:rsidP="00C6798F">
            <w:pPr>
              <w:pStyle w:val="af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Русского языка и литературы</w:t>
            </w:r>
          </w:p>
          <w:p w:rsidR="004A2873" w:rsidRDefault="004A2873" w:rsidP="00C6798F">
            <w:pPr>
              <w:pStyle w:val="af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Математики</w:t>
            </w:r>
            <w:r w:rsidR="008F196E">
              <w:rPr>
                <w:rFonts w:ascii="Times New Roman" w:hAnsi="Times New Roman"/>
                <w:sz w:val="24"/>
                <w:szCs w:val="24"/>
              </w:rPr>
              <w:t>, технологии</w:t>
            </w:r>
          </w:p>
          <w:p w:rsidR="004A2873" w:rsidRDefault="004A2873" w:rsidP="00C6798F">
            <w:pPr>
              <w:pStyle w:val="af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Химии</w:t>
            </w:r>
          </w:p>
          <w:p w:rsidR="004A2873" w:rsidRDefault="004A2873" w:rsidP="00C6798F">
            <w:pPr>
              <w:pStyle w:val="af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Физики</w:t>
            </w:r>
          </w:p>
          <w:p w:rsidR="004A2873" w:rsidRDefault="004A2873" w:rsidP="00C6798F">
            <w:pPr>
              <w:pStyle w:val="af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Истории</w:t>
            </w:r>
          </w:p>
          <w:p w:rsidR="004A2873" w:rsidRDefault="004A2873" w:rsidP="00C6798F">
            <w:pPr>
              <w:pStyle w:val="af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Английского языка</w:t>
            </w:r>
          </w:p>
          <w:p w:rsidR="004A2873" w:rsidRPr="004A2873" w:rsidRDefault="004A2873" w:rsidP="00C6798F">
            <w:pPr>
              <w:pStyle w:val="af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Биологии</w:t>
            </w:r>
            <w:r w:rsidR="008F196E">
              <w:rPr>
                <w:rFonts w:ascii="Times New Roman" w:hAnsi="Times New Roman"/>
                <w:sz w:val="24"/>
                <w:szCs w:val="24"/>
              </w:rPr>
              <w:t>, географии.</w:t>
            </w:r>
          </w:p>
        </w:tc>
        <w:tc>
          <w:tcPr>
            <w:tcW w:w="3744" w:type="dxa"/>
          </w:tcPr>
          <w:p w:rsidR="004A2873" w:rsidRPr="003E7AA9" w:rsidRDefault="008F196E" w:rsidP="008F1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1125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Повышение качества образования путем внедрения </w:t>
            </w:r>
            <w:hyperlink r:id="rId7" w:tooltip="Инновационные технологии" w:history="1">
              <w:r w:rsidRPr="00F11250">
                <w:rPr>
                  <w:rStyle w:val="af7"/>
                  <w:rFonts w:ascii="Times New Roman" w:hAnsi="Times New Roman"/>
                  <w:color w:val="743399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инновационных технологий</w:t>
              </w:r>
            </w:hyperlink>
            <w:r w:rsidRPr="00F11250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1125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и новых методик преподавания, обеспечивающих ключевые компетенции ученика и учителя в рамках </w:t>
            </w:r>
            <w:r w:rsidR="009046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обновленного </w:t>
            </w:r>
            <w:r w:rsidRPr="00F1125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ФГОС».</w:t>
            </w:r>
          </w:p>
        </w:tc>
        <w:tc>
          <w:tcPr>
            <w:tcW w:w="2693" w:type="dxa"/>
          </w:tcPr>
          <w:p w:rsidR="004A2873" w:rsidRDefault="004A2873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F196E" w:rsidRDefault="008F196E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Сентябрь</w:t>
            </w:r>
          </w:p>
          <w:p w:rsidR="008F196E" w:rsidRDefault="008F196E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Октябрь</w:t>
            </w:r>
          </w:p>
          <w:p w:rsidR="008F196E" w:rsidRDefault="008F196E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Ноябрь</w:t>
            </w:r>
          </w:p>
          <w:p w:rsidR="008F196E" w:rsidRDefault="008F196E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Декабрь</w:t>
            </w:r>
          </w:p>
          <w:p w:rsidR="008F196E" w:rsidRDefault="008F196E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Январь</w:t>
            </w:r>
          </w:p>
          <w:p w:rsidR="008F196E" w:rsidRDefault="008F196E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Февраль </w:t>
            </w:r>
          </w:p>
          <w:p w:rsidR="008F196E" w:rsidRDefault="008F196E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Март</w:t>
            </w:r>
          </w:p>
          <w:p w:rsidR="008F196E" w:rsidRDefault="008F196E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Апрель</w:t>
            </w:r>
          </w:p>
          <w:p w:rsidR="008F196E" w:rsidRPr="003E7AA9" w:rsidRDefault="008F196E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33" w:type="dxa"/>
            <w:gridSpan w:val="3"/>
          </w:tcPr>
          <w:p w:rsidR="008F196E" w:rsidRDefault="008F196E" w:rsidP="00083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196E" w:rsidRDefault="008F196E" w:rsidP="00083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196E" w:rsidRDefault="008F196E" w:rsidP="00083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196E" w:rsidRDefault="008F196E" w:rsidP="00083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2873" w:rsidRPr="003E7AA9" w:rsidRDefault="008F196E" w:rsidP="00083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7FA0">
              <w:rPr>
                <w:rFonts w:ascii="Times New Roman" w:hAnsi="Times New Roman"/>
                <w:sz w:val="24"/>
                <w:szCs w:val="24"/>
              </w:rPr>
              <w:t>Руководители кафедр и МО</w:t>
            </w:r>
          </w:p>
        </w:tc>
      </w:tr>
      <w:tr w:rsidR="008F196E" w:rsidRPr="003E7AA9" w:rsidTr="00F71BBD">
        <w:tc>
          <w:tcPr>
            <w:tcW w:w="516" w:type="dxa"/>
          </w:tcPr>
          <w:p w:rsidR="008F196E" w:rsidRPr="008F196E" w:rsidRDefault="001211B2" w:rsidP="00516875">
            <w:pPr>
              <w:pStyle w:val="Style7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lastRenderedPageBreak/>
              <w:t>4</w:t>
            </w:r>
            <w:r w:rsidR="008F196E" w:rsidRPr="008F196E">
              <w:rPr>
                <w:rStyle w:val="FontStyle30"/>
              </w:rPr>
              <w:t>.</w:t>
            </w:r>
          </w:p>
        </w:tc>
        <w:tc>
          <w:tcPr>
            <w:tcW w:w="5147" w:type="dxa"/>
          </w:tcPr>
          <w:p w:rsidR="008F196E" w:rsidRPr="001211B2" w:rsidRDefault="008F196E" w:rsidP="00516875">
            <w:pPr>
              <w:pStyle w:val="af3"/>
              <w:tabs>
                <w:tab w:val="left" w:pos="2175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F196E">
              <w:rPr>
                <w:rFonts w:ascii="Times New Roman" w:hAnsi="Times New Roman"/>
                <w:b/>
              </w:rPr>
              <w:t xml:space="preserve"> </w:t>
            </w:r>
            <w:r w:rsidRPr="001211B2">
              <w:rPr>
                <w:rFonts w:ascii="Times New Roman" w:hAnsi="Times New Roman"/>
                <w:b/>
                <w:sz w:val="24"/>
                <w:szCs w:val="24"/>
              </w:rPr>
              <w:t>День науки и творчества.</w:t>
            </w:r>
          </w:p>
          <w:p w:rsidR="008F196E" w:rsidRPr="00420C50" w:rsidRDefault="008F196E" w:rsidP="00516875">
            <w:pPr>
              <w:pStyle w:val="af3"/>
              <w:tabs>
                <w:tab w:val="left" w:pos="217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0C50">
              <w:rPr>
                <w:rFonts w:ascii="Times New Roman" w:hAnsi="Times New Roman"/>
                <w:sz w:val="24"/>
                <w:szCs w:val="24"/>
              </w:rPr>
              <w:t>Научно-практическая конференция «Грани творчества»</w:t>
            </w:r>
          </w:p>
        </w:tc>
        <w:tc>
          <w:tcPr>
            <w:tcW w:w="3744" w:type="dxa"/>
          </w:tcPr>
          <w:p w:rsidR="008F196E" w:rsidRPr="00F11250" w:rsidRDefault="008F196E" w:rsidP="005168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мотивации учащихся, создание условий для занятий исследовательской деятельностью.</w:t>
            </w:r>
          </w:p>
        </w:tc>
        <w:tc>
          <w:tcPr>
            <w:tcW w:w="2693" w:type="dxa"/>
          </w:tcPr>
          <w:p w:rsidR="008F196E" w:rsidRPr="00F11250" w:rsidRDefault="008F196E" w:rsidP="00516875">
            <w:pPr>
              <w:pStyle w:val="Style7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 xml:space="preserve">Апрель </w:t>
            </w:r>
          </w:p>
        </w:tc>
        <w:tc>
          <w:tcPr>
            <w:tcW w:w="3333" w:type="dxa"/>
            <w:gridSpan w:val="3"/>
          </w:tcPr>
          <w:p w:rsidR="008F196E" w:rsidRPr="00F11250" w:rsidRDefault="008F196E" w:rsidP="00516875">
            <w:pPr>
              <w:pStyle w:val="Style7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Руководители кафедр</w:t>
            </w:r>
            <w:r w:rsidRPr="00F11250">
              <w:rPr>
                <w:rStyle w:val="FontStyle30"/>
              </w:rPr>
              <w:t xml:space="preserve">, учителя </w:t>
            </w:r>
            <w:r>
              <w:rPr>
                <w:rStyle w:val="FontStyle30"/>
              </w:rPr>
              <w:t>–</w:t>
            </w:r>
            <w:r w:rsidRPr="00F11250">
              <w:rPr>
                <w:rStyle w:val="FontStyle30"/>
              </w:rPr>
              <w:t xml:space="preserve"> предметники</w:t>
            </w:r>
            <w:r>
              <w:rPr>
                <w:rStyle w:val="FontStyle30"/>
              </w:rPr>
              <w:t xml:space="preserve">, </w:t>
            </w:r>
            <w:r w:rsidR="0070243E">
              <w:rPr>
                <w:rStyle w:val="FontStyle30"/>
              </w:rPr>
              <w:t>Н</w:t>
            </w:r>
            <w:r>
              <w:rPr>
                <w:rStyle w:val="FontStyle30"/>
              </w:rPr>
              <w:t>МС.</w:t>
            </w:r>
          </w:p>
        </w:tc>
      </w:tr>
      <w:tr w:rsidR="008F196E" w:rsidRPr="00F11250" w:rsidTr="00F71BBD">
        <w:trPr>
          <w:gridAfter w:val="2"/>
          <w:wAfter w:w="73" w:type="dxa"/>
        </w:trPr>
        <w:tc>
          <w:tcPr>
            <w:tcW w:w="15360" w:type="dxa"/>
            <w:gridSpan w:val="5"/>
          </w:tcPr>
          <w:p w:rsidR="008F196E" w:rsidRPr="00F11250" w:rsidRDefault="00E14D16" w:rsidP="00516875">
            <w:pPr>
              <w:pStyle w:val="Style7"/>
              <w:widowControl/>
              <w:spacing w:line="240" w:lineRule="auto"/>
              <w:jc w:val="center"/>
              <w:rPr>
                <w:rStyle w:val="FontStyle30"/>
                <w:b/>
                <w:color w:val="0070C0"/>
              </w:rPr>
            </w:pPr>
            <w:r>
              <w:rPr>
                <w:rStyle w:val="FontStyle30"/>
                <w:color w:val="0070C0"/>
              </w:rPr>
              <w:t>5. ФГОС НОО,</w:t>
            </w:r>
            <w:r w:rsidR="008F196E" w:rsidRPr="00F11250">
              <w:rPr>
                <w:rStyle w:val="FontStyle30"/>
                <w:color w:val="0070C0"/>
              </w:rPr>
              <w:t xml:space="preserve"> ООО</w:t>
            </w:r>
            <w:r>
              <w:rPr>
                <w:rStyle w:val="FontStyle30"/>
                <w:color w:val="0070C0"/>
              </w:rPr>
              <w:t>, СОО</w:t>
            </w:r>
          </w:p>
          <w:p w:rsidR="008F196E" w:rsidRPr="00F11250" w:rsidRDefault="008F196E" w:rsidP="00420C50">
            <w:pPr>
              <w:pStyle w:val="Style7"/>
              <w:widowControl/>
              <w:spacing w:line="240" w:lineRule="auto"/>
              <w:rPr>
                <w:rStyle w:val="FontStyle30"/>
                <w:b/>
                <w:color w:val="0070C0"/>
              </w:rPr>
            </w:pPr>
            <w:r w:rsidRPr="00F11250">
              <w:rPr>
                <w:b/>
                <w:lang w:eastAsia="ar-SA"/>
              </w:rPr>
              <w:t>Цель:</w:t>
            </w:r>
            <w:r w:rsidRPr="00F11250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11250">
              <w:rPr>
                <w:i/>
                <w:color w:val="000000"/>
                <w:shd w:val="clear" w:color="auto" w:fill="FFFFFF"/>
              </w:rPr>
              <w:t>Деятельность учителей  на уроке и внеу</w:t>
            </w:r>
            <w:r w:rsidR="009046D7">
              <w:rPr>
                <w:i/>
                <w:color w:val="000000"/>
                <w:shd w:val="clear" w:color="auto" w:fill="FFFFFF"/>
              </w:rPr>
              <w:t xml:space="preserve">рочное время  в условиях  обновленного </w:t>
            </w:r>
            <w:r w:rsidRPr="00F11250">
              <w:rPr>
                <w:i/>
                <w:color w:val="000000"/>
                <w:shd w:val="clear" w:color="auto" w:fill="FFFFFF"/>
              </w:rPr>
              <w:t xml:space="preserve"> ФГОС</w:t>
            </w:r>
            <w:r w:rsidRPr="00F11250">
              <w:rPr>
                <w:b/>
                <w:lang w:eastAsia="ar-SA"/>
              </w:rPr>
              <w:t xml:space="preserve"> </w:t>
            </w:r>
            <w:r w:rsidRPr="00F11250">
              <w:rPr>
                <w:i/>
                <w:lang w:eastAsia="ar-SA"/>
              </w:rPr>
              <w:t xml:space="preserve"> </w:t>
            </w:r>
          </w:p>
        </w:tc>
      </w:tr>
      <w:tr w:rsidR="008F196E" w:rsidRPr="00F11250" w:rsidTr="00F71BBD">
        <w:trPr>
          <w:gridAfter w:val="2"/>
          <w:wAfter w:w="73" w:type="dxa"/>
        </w:trPr>
        <w:tc>
          <w:tcPr>
            <w:tcW w:w="516" w:type="dxa"/>
          </w:tcPr>
          <w:p w:rsidR="008F196E" w:rsidRPr="00F11250" w:rsidRDefault="008F196E" w:rsidP="00516875">
            <w:pPr>
              <w:pStyle w:val="Style7"/>
              <w:widowControl/>
              <w:spacing w:line="240" w:lineRule="auto"/>
              <w:rPr>
                <w:rStyle w:val="FontStyle30"/>
              </w:rPr>
            </w:pPr>
          </w:p>
        </w:tc>
        <w:tc>
          <w:tcPr>
            <w:tcW w:w="5147" w:type="dxa"/>
          </w:tcPr>
          <w:p w:rsidR="008F196E" w:rsidRPr="0057216D" w:rsidRDefault="008F196E" w:rsidP="00420C50">
            <w:pPr>
              <w:autoSpaceDE w:val="0"/>
              <w:autoSpaceDN w:val="0"/>
              <w:adjustRightInd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3744" w:type="dxa"/>
          </w:tcPr>
          <w:p w:rsidR="008F196E" w:rsidRPr="00F11250" w:rsidRDefault="008F196E" w:rsidP="00516875">
            <w:pPr>
              <w:pStyle w:val="Style7"/>
              <w:widowControl/>
              <w:spacing w:line="240" w:lineRule="auto"/>
              <w:rPr>
                <w:lang w:eastAsia="en-US"/>
              </w:rPr>
            </w:pPr>
          </w:p>
        </w:tc>
        <w:tc>
          <w:tcPr>
            <w:tcW w:w="2693" w:type="dxa"/>
          </w:tcPr>
          <w:p w:rsidR="008F196E" w:rsidRPr="00F11250" w:rsidRDefault="008F196E" w:rsidP="00516875">
            <w:pPr>
              <w:pStyle w:val="Style7"/>
              <w:widowControl/>
              <w:spacing w:line="240" w:lineRule="auto"/>
              <w:rPr>
                <w:rStyle w:val="FontStyle30"/>
              </w:rPr>
            </w:pPr>
          </w:p>
        </w:tc>
        <w:tc>
          <w:tcPr>
            <w:tcW w:w="3260" w:type="dxa"/>
          </w:tcPr>
          <w:p w:rsidR="008F196E" w:rsidRPr="00F11250" w:rsidRDefault="008F196E" w:rsidP="00516875">
            <w:pPr>
              <w:pStyle w:val="Style7"/>
              <w:widowControl/>
              <w:spacing w:line="240" w:lineRule="auto"/>
              <w:rPr>
                <w:rStyle w:val="FontStyle30"/>
              </w:rPr>
            </w:pPr>
          </w:p>
        </w:tc>
      </w:tr>
      <w:tr w:rsidR="008F196E" w:rsidRPr="00F11250" w:rsidTr="00F71BBD">
        <w:trPr>
          <w:gridAfter w:val="2"/>
          <w:wAfter w:w="73" w:type="dxa"/>
        </w:trPr>
        <w:tc>
          <w:tcPr>
            <w:tcW w:w="516" w:type="dxa"/>
          </w:tcPr>
          <w:p w:rsidR="008F196E" w:rsidRPr="00F11250" w:rsidRDefault="008F196E" w:rsidP="00516875">
            <w:pPr>
              <w:pStyle w:val="Style7"/>
              <w:widowControl/>
              <w:spacing w:line="240" w:lineRule="auto"/>
              <w:rPr>
                <w:rStyle w:val="FontStyle30"/>
              </w:rPr>
            </w:pPr>
          </w:p>
        </w:tc>
        <w:tc>
          <w:tcPr>
            <w:tcW w:w="5147" w:type="dxa"/>
          </w:tcPr>
          <w:p w:rsidR="008F196E" w:rsidRPr="00F11250" w:rsidRDefault="008F196E" w:rsidP="00420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4" w:type="dxa"/>
          </w:tcPr>
          <w:p w:rsidR="008F196E" w:rsidRPr="00F11250" w:rsidRDefault="008F196E" w:rsidP="00516875">
            <w:pPr>
              <w:pStyle w:val="Style7"/>
              <w:widowControl/>
              <w:spacing w:line="240" w:lineRule="auto"/>
              <w:rPr>
                <w:lang w:eastAsia="en-US"/>
              </w:rPr>
            </w:pPr>
          </w:p>
        </w:tc>
        <w:tc>
          <w:tcPr>
            <w:tcW w:w="2693" w:type="dxa"/>
          </w:tcPr>
          <w:p w:rsidR="008F196E" w:rsidRPr="00F11250" w:rsidRDefault="008F196E" w:rsidP="00516875">
            <w:pPr>
              <w:pStyle w:val="Style7"/>
              <w:widowControl/>
              <w:spacing w:line="240" w:lineRule="auto"/>
              <w:rPr>
                <w:rStyle w:val="FontStyle30"/>
              </w:rPr>
            </w:pPr>
          </w:p>
        </w:tc>
        <w:tc>
          <w:tcPr>
            <w:tcW w:w="3260" w:type="dxa"/>
          </w:tcPr>
          <w:p w:rsidR="008F196E" w:rsidRPr="00F11250" w:rsidRDefault="008F196E" w:rsidP="001E4CAC">
            <w:pPr>
              <w:pStyle w:val="Style7"/>
              <w:widowControl/>
              <w:spacing w:line="240" w:lineRule="auto"/>
              <w:rPr>
                <w:rStyle w:val="FontStyle30"/>
              </w:rPr>
            </w:pPr>
          </w:p>
        </w:tc>
      </w:tr>
      <w:tr w:rsidR="008F196E" w:rsidRPr="00F11250" w:rsidTr="00F71BBD">
        <w:trPr>
          <w:gridAfter w:val="2"/>
          <w:wAfter w:w="73" w:type="dxa"/>
        </w:trPr>
        <w:tc>
          <w:tcPr>
            <w:tcW w:w="516" w:type="dxa"/>
          </w:tcPr>
          <w:p w:rsidR="008F196E" w:rsidRPr="00F11250" w:rsidRDefault="001211B2" w:rsidP="00516875">
            <w:pPr>
              <w:pStyle w:val="Style7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3</w:t>
            </w:r>
            <w:r w:rsidR="008F196E" w:rsidRPr="00F11250">
              <w:rPr>
                <w:rStyle w:val="FontStyle30"/>
              </w:rPr>
              <w:t>.</w:t>
            </w:r>
          </w:p>
        </w:tc>
        <w:tc>
          <w:tcPr>
            <w:tcW w:w="5147" w:type="dxa"/>
          </w:tcPr>
          <w:p w:rsidR="008F196E" w:rsidRPr="00F11250" w:rsidRDefault="008F196E" w:rsidP="00121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2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Организация участия различных категорий педагогических работников в краевых, муниципальных  семинарах </w:t>
            </w:r>
          </w:p>
        </w:tc>
        <w:tc>
          <w:tcPr>
            <w:tcW w:w="3744" w:type="dxa"/>
          </w:tcPr>
          <w:p w:rsidR="008F196E" w:rsidRPr="00F11250" w:rsidRDefault="008F196E" w:rsidP="00516875">
            <w:pPr>
              <w:pStyle w:val="Style7"/>
              <w:widowControl/>
              <w:spacing w:line="240" w:lineRule="auto"/>
              <w:rPr>
                <w:lang w:eastAsia="en-US"/>
              </w:rPr>
            </w:pPr>
            <w:r w:rsidRPr="00F11250">
              <w:rPr>
                <w:lang w:eastAsia="en-US"/>
              </w:rPr>
              <w:t>Участие педагогов</w:t>
            </w:r>
          </w:p>
        </w:tc>
        <w:tc>
          <w:tcPr>
            <w:tcW w:w="2693" w:type="dxa"/>
          </w:tcPr>
          <w:p w:rsidR="008F196E" w:rsidRPr="00F11250" w:rsidRDefault="008F196E" w:rsidP="00516875">
            <w:pPr>
              <w:pStyle w:val="Style7"/>
              <w:widowControl/>
              <w:spacing w:line="240" w:lineRule="auto"/>
              <w:rPr>
                <w:rStyle w:val="FontStyle30"/>
              </w:rPr>
            </w:pPr>
            <w:r w:rsidRPr="00F11250">
              <w:rPr>
                <w:rStyle w:val="FontStyle30"/>
              </w:rPr>
              <w:t>В течение года</w:t>
            </w:r>
          </w:p>
        </w:tc>
        <w:tc>
          <w:tcPr>
            <w:tcW w:w="3260" w:type="dxa"/>
          </w:tcPr>
          <w:p w:rsidR="008F196E" w:rsidRPr="00F11250" w:rsidRDefault="0070243E" w:rsidP="00516875">
            <w:pPr>
              <w:pStyle w:val="Style7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Н</w:t>
            </w:r>
            <w:r w:rsidR="008F196E" w:rsidRPr="00F11250">
              <w:rPr>
                <w:rStyle w:val="FontStyle30"/>
              </w:rPr>
              <w:t>МС, заместитель директора по УВР</w:t>
            </w:r>
          </w:p>
        </w:tc>
      </w:tr>
      <w:tr w:rsidR="008F196E" w:rsidRPr="00F11250" w:rsidTr="00F71BBD">
        <w:trPr>
          <w:gridAfter w:val="2"/>
          <w:wAfter w:w="73" w:type="dxa"/>
        </w:trPr>
        <w:tc>
          <w:tcPr>
            <w:tcW w:w="516" w:type="dxa"/>
          </w:tcPr>
          <w:p w:rsidR="008F196E" w:rsidRPr="001E4CAC" w:rsidRDefault="001211B2" w:rsidP="00516875">
            <w:pPr>
              <w:pStyle w:val="Style7"/>
              <w:widowControl/>
              <w:spacing w:line="240" w:lineRule="auto"/>
              <w:rPr>
                <w:rStyle w:val="FontStyle30"/>
                <w:sz w:val="24"/>
                <w:szCs w:val="24"/>
              </w:rPr>
            </w:pPr>
            <w:r>
              <w:rPr>
                <w:rStyle w:val="FontStyle30"/>
                <w:sz w:val="24"/>
                <w:szCs w:val="24"/>
              </w:rPr>
              <w:t>4</w:t>
            </w:r>
            <w:r w:rsidR="008F196E" w:rsidRPr="001E4CAC">
              <w:rPr>
                <w:rStyle w:val="FontStyle30"/>
                <w:sz w:val="24"/>
                <w:szCs w:val="24"/>
              </w:rPr>
              <w:t>.</w:t>
            </w:r>
          </w:p>
        </w:tc>
        <w:tc>
          <w:tcPr>
            <w:tcW w:w="5147" w:type="dxa"/>
          </w:tcPr>
          <w:p w:rsidR="001211B2" w:rsidRDefault="008F196E" w:rsidP="001211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E4CAC">
              <w:rPr>
                <w:rFonts w:ascii="Times New Roman" w:hAnsi="Times New Roman"/>
                <w:i/>
                <w:sz w:val="24"/>
                <w:szCs w:val="24"/>
              </w:rPr>
              <w:t xml:space="preserve">Анкетирование родителей </w:t>
            </w:r>
          </w:p>
          <w:p w:rsidR="008F196E" w:rsidRPr="001211B2" w:rsidRDefault="008F196E" w:rsidP="001211B2">
            <w:pPr>
              <w:pStyle w:val="af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1211B2">
              <w:rPr>
                <w:rFonts w:ascii="Times New Roman" w:hAnsi="Times New Roman"/>
                <w:sz w:val="24"/>
                <w:szCs w:val="24"/>
              </w:rPr>
              <w:t xml:space="preserve">«Организация внеурочной деятельности обучающихся»; </w:t>
            </w:r>
          </w:p>
          <w:p w:rsidR="008F196E" w:rsidRPr="001E4CAC" w:rsidRDefault="008F196E" w:rsidP="00C6798F">
            <w:pPr>
              <w:pStyle w:val="af3"/>
              <w:numPr>
                <w:ilvl w:val="0"/>
                <w:numId w:val="14"/>
              </w:numPr>
              <w:spacing w:after="0" w:line="240" w:lineRule="auto"/>
              <w:ind w:left="0" w:firstLine="360"/>
              <w:contextualSpacing w:val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1E4CAC">
              <w:rPr>
                <w:rFonts w:ascii="Times New Roman" w:hAnsi="Times New Roman"/>
                <w:sz w:val="24"/>
                <w:szCs w:val="24"/>
              </w:rPr>
              <w:t>«Удовлетворённость образовательным проце</w:t>
            </w:r>
            <w:r w:rsidR="009046D7">
              <w:rPr>
                <w:rFonts w:ascii="Times New Roman" w:hAnsi="Times New Roman"/>
                <w:sz w:val="24"/>
                <w:szCs w:val="24"/>
              </w:rPr>
              <w:t>ссом в        условиях  обновленного</w:t>
            </w:r>
            <w:r w:rsidRPr="001E4CAC">
              <w:rPr>
                <w:rFonts w:ascii="Times New Roman" w:hAnsi="Times New Roman"/>
                <w:sz w:val="24"/>
                <w:szCs w:val="24"/>
              </w:rPr>
              <w:t xml:space="preserve"> ФГОС ООО».</w:t>
            </w:r>
          </w:p>
        </w:tc>
        <w:tc>
          <w:tcPr>
            <w:tcW w:w="3744" w:type="dxa"/>
          </w:tcPr>
          <w:p w:rsidR="008F196E" w:rsidRPr="001E4CAC" w:rsidRDefault="008F196E" w:rsidP="00516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4CAC">
              <w:rPr>
                <w:rFonts w:ascii="Times New Roman" w:hAnsi="Times New Roman"/>
                <w:sz w:val="24"/>
                <w:szCs w:val="24"/>
              </w:rPr>
              <w:t>Проблемный анализ  результатов анкетирования.</w:t>
            </w:r>
          </w:p>
          <w:p w:rsidR="008F196E" w:rsidRPr="001E4CAC" w:rsidRDefault="008F196E" w:rsidP="00516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4CAC">
              <w:rPr>
                <w:rFonts w:ascii="Times New Roman" w:hAnsi="Times New Roman"/>
                <w:sz w:val="24"/>
                <w:szCs w:val="24"/>
              </w:rPr>
              <w:t>Принятие мер для возможной коррекции  организации образовательного  процесса.</w:t>
            </w:r>
          </w:p>
        </w:tc>
        <w:tc>
          <w:tcPr>
            <w:tcW w:w="2693" w:type="dxa"/>
          </w:tcPr>
          <w:p w:rsidR="008F196E" w:rsidRPr="001E4CAC" w:rsidRDefault="008F196E" w:rsidP="00516875">
            <w:pPr>
              <w:pStyle w:val="Style7"/>
              <w:widowControl/>
              <w:spacing w:line="240" w:lineRule="auto"/>
              <w:rPr>
                <w:rStyle w:val="FontStyle30"/>
                <w:sz w:val="24"/>
                <w:szCs w:val="24"/>
              </w:rPr>
            </w:pPr>
            <w:r w:rsidRPr="001E4CAC">
              <w:rPr>
                <w:rStyle w:val="FontStyle30"/>
                <w:sz w:val="24"/>
                <w:szCs w:val="24"/>
              </w:rPr>
              <w:t>Апрель-май</w:t>
            </w:r>
          </w:p>
        </w:tc>
        <w:tc>
          <w:tcPr>
            <w:tcW w:w="3260" w:type="dxa"/>
          </w:tcPr>
          <w:p w:rsidR="008F196E" w:rsidRPr="001E4CAC" w:rsidRDefault="008F196E" w:rsidP="00516875">
            <w:pPr>
              <w:pStyle w:val="Style7"/>
              <w:widowControl/>
              <w:spacing w:line="240" w:lineRule="auto"/>
              <w:rPr>
                <w:rStyle w:val="FontStyle30"/>
                <w:sz w:val="24"/>
                <w:szCs w:val="24"/>
              </w:rPr>
            </w:pPr>
            <w:r w:rsidRPr="001E4CAC">
              <w:rPr>
                <w:rStyle w:val="FontStyle30"/>
                <w:sz w:val="24"/>
                <w:szCs w:val="24"/>
              </w:rPr>
              <w:t>Администрация школы</w:t>
            </w:r>
          </w:p>
        </w:tc>
      </w:tr>
      <w:tr w:rsidR="008F196E" w:rsidRPr="00F11250" w:rsidTr="00F71BBD">
        <w:trPr>
          <w:gridAfter w:val="2"/>
          <w:wAfter w:w="73" w:type="dxa"/>
        </w:trPr>
        <w:tc>
          <w:tcPr>
            <w:tcW w:w="516" w:type="dxa"/>
          </w:tcPr>
          <w:p w:rsidR="008F196E" w:rsidRPr="00F11250" w:rsidRDefault="001211B2" w:rsidP="00516875">
            <w:pPr>
              <w:pStyle w:val="Style7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5</w:t>
            </w:r>
            <w:r w:rsidR="004779AE">
              <w:rPr>
                <w:rStyle w:val="FontStyle30"/>
              </w:rPr>
              <w:t>.</w:t>
            </w:r>
          </w:p>
        </w:tc>
        <w:tc>
          <w:tcPr>
            <w:tcW w:w="5147" w:type="dxa"/>
          </w:tcPr>
          <w:p w:rsidR="001211B2" w:rsidRDefault="008F196E" w:rsidP="001211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Мониторинг  </w:t>
            </w:r>
          </w:p>
          <w:p w:rsidR="008F196E" w:rsidRDefault="008F196E" w:rsidP="001211B2">
            <w:pPr>
              <w:pStyle w:val="af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1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«Стартовая диагностика образовательных достижений выпускников начальной школы» </w:t>
            </w:r>
          </w:p>
          <w:p w:rsidR="001211B2" w:rsidRPr="001211B2" w:rsidRDefault="001211B2" w:rsidP="001211B2">
            <w:pPr>
              <w:pStyle w:val="af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«Стартовая диагностика обучающихся 1-х классов»</w:t>
            </w:r>
          </w:p>
        </w:tc>
        <w:tc>
          <w:tcPr>
            <w:tcW w:w="3744" w:type="dxa"/>
          </w:tcPr>
          <w:p w:rsidR="008F196E" w:rsidRPr="00F11250" w:rsidRDefault="008F196E" w:rsidP="00516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250">
              <w:rPr>
                <w:rFonts w:ascii="Times New Roman" w:hAnsi="Times New Roman"/>
                <w:sz w:val="24"/>
                <w:szCs w:val="24"/>
              </w:rPr>
              <w:t>диагностика</w:t>
            </w:r>
          </w:p>
        </w:tc>
        <w:tc>
          <w:tcPr>
            <w:tcW w:w="2693" w:type="dxa"/>
          </w:tcPr>
          <w:p w:rsidR="008F196E" w:rsidRPr="00F11250" w:rsidRDefault="008F196E" w:rsidP="00516875">
            <w:pPr>
              <w:pStyle w:val="Style7"/>
              <w:widowControl/>
              <w:spacing w:line="240" w:lineRule="auto"/>
              <w:rPr>
                <w:rStyle w:val="FontStyle30"/>
              </w:rPr>
            </w:pPr>
            <w:r w:rsidRPr="00F11250">
              <w:rPr>
                <w:rStyle w:val="FontStyle30"/>
              </w:rPr>
              <w:t>Сентябрь-октябрь</w:t>
            </w:r>
          </w:p>
        </w:tc>
        <w:tc>
          <w:tcPr>
            <w:tcW w:w="3260" w:type="dxa"/>
          </w:tcPr>
          <w:p w:rsidR="008F196E" w:rsidRPr="00F11250" w:rsidRDefault="008F196E" w:rsidP="00516875">
            <w:pPr>
              <w:pStyle w:val="Style7"/>
              <w:widowControl/>
              <w:spacing w:line="240" w:lineRule="auto"/>
              <w:rPr>
                <w:rStyle w:val="FontStyle30"/>
              </w:rPr>
            </w:pPr>
            <w:r w:rsidRPr="00F11250">
              <w:rPr>
                <w:rStyle w:val="FontStyle30"/>
              </w:rPr>
              <w:t>Координационный совет, творческая группа</w:t>
            </w:r>
          </w:p>
        </w:tc>
      </w:tr>
      <w:tr w:rsidR="008F196E" w:rsidRPr="00F11250" w:rsidTr="00F71BBD">
        <w:trPr>
          <w:gridAfter w:val="2"/>
          <w:wAfter w:w="73" w:type="dxa"/>
        </w:trPr>
        <w:tc>
          <w:tcPr>
            <w:tcW w:w="516" w:type="dxa"/>
          </w:tcPr>
          <w:p w:rsidR="008F196E" w:rsidRPr="00F11250" w:rsidRDefault="001211B2" w:rsidP="00516875">
            <w:pPr>
              <w:pStyle w:val="Style7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6</w:t>
            </w:r>
            <w:r w:rsidR="004779AE">
              <w:rPr>
                <w:rStyle w:val="FontStyle30"/>
              </w:rPr>
              <w:t>.</w:t>
            </w:r>
          </w:p>
        </w:tc>
        <w:tc>
          <w:tcPr>
            <w:tcW w:w="5147" w:type="dxa"/>
          </w:tcPr>
          <w:p w:rsidR="008F196E" w:rsidRPr="00F11250" w:rsidRDefault="008F196E" w:rsidP="001211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Мониторинг достижения метапредметных результатов (познавательных умений)» </w:t>
            </w:r>
          </w:p>
        </w:tc>
        <w:tc>
          <w:tcPr>
            <w:tcW w:w="3744" w:type="dxa"/>
          </w:tcPr>
          <w:p w:rsidR="008F196E" w:rsidRPr="00F11250" w:rsidRDefault="008F196E" w:rsidP="00516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250">
              <w:rPr>
                <w:rFonts w:ascii="Times New Roman" w:hAnsi="Times New Roman"/>
                <w:sz w:val="24"/>
                <w:szCs w:val="24"/>
              </w:rPr>
              <w:t>диагностика</w:t>
            </w:r>
          </w:p>
        </w:tc>
        <w:tc>
          <w:tcPr>
            <w:tcW w:w="2693" w:type="dxa"/>
          </w:tcPr>
          <w:p w:rsidR="008F196E" w:rsidRPr="00F11250" w:rsidRDefault="008F196E" w:rsidP="00516875">
            <w:pPr>
              <w:pStyle w:val="Style7"/>
              <w:widowControl/>
              <w:spacing w:line="240" w:lineRule="auto"/>
              <w:rPr>
                <w:rStyle w:val="FontStyle30"/>
              </w:rPr>
            </w:pPr>
            <w:r w:rsidRPr="00F11250">
              <w:rPr>
                <w:rStyle w:val="FontStyle30"/>
              </w:rPr>
              <w:t xml:space="preserve">Май </w:t>
            </w:r>
          </w:p>
        </w:tc>
        <w:tc>
          <w:tcPr>
            <w:tcW w:w="3260" w:type="dxa"/>
          </w:tcPr>
          <w:p w:rsidR="008F196E" w:rsidRPr="00F11250" w:rsidRDefault="008F196E" w:rsidP="00516875">
            <w:pPr>
              <w:pStyle w:val="Style7"/>
              <w:widowControl/>
              <w:spacing w:line="240" w:lineRule="auto"/>
              <w:rPr>
                <w:rStyle w:val="FontStyle30"/>
              </w:rPr>
            </w:pPr>
            <w:r w:rsidRPr="00F11250">
              <w:rPr>
                <w:rStyle w:val="FontStyle30"/>
              </w:rPr>
              <w:t>Координационный совет, творческая группа</w:t>
            </w:r>
          </w:p>
        </w:tc>
      </w:tr>
      <w:tr w:rsidR="008F196E" w:rsidRPr="00F11250" w:rsidTr="00F71BBD">
        <w:trPr>
          <w:gridAfter w:val="2"/>
          <w:wAfter w:w="73" w:type="dxa"/>
        </w:trPr>
        <w:tc>
          <w:tcPr>
            <w:tcW w:w="516" w:type="dxa"/>
          </w:tcPr>
          <w:p w:rsidR="008F196E" w:rsidRPr="00F11250" w:rsidRDefault="001211B2" w:rsidP="00516875">
            <w:pPr>
              <w:pStyle w:val="Style7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7</w:t>
            </w:r>
            <w:r w:rsidR="004779AE">
              <w:rPr>
                <w:rStyle w:val="FontStyle30"/>
              </w:rPr>
              <w:t>.</w:t>
            </w:r>
          </w:p>
        </w:tc>
        <w:tc>
          <w:tcPr>
            <w:tcW w:w="5147" w:type="dxa"/>
          </w:tcPr>
          <w:p w:rsidR="008F196E" w:rsidRPr="00F11250" w:rsidRDefault="008F196E" w:rsidP="001211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Мониторинг достижения предметных результатов обучения по русскому языку и математике» </w:t>
            </w:r>
          </w:p>
        </w:tc>
        <w:tc>
          <w:tcPr>
            <w:tcW w:w="3744" w:type="dxa"/>
          </w:tcPr>
          <w:p w:rsidR="008F196E" w:rsidRPr="00F11250" w:rsidRDefault="008F196E" w:rsidP="00516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250">
              <w:rPr>
                <w:rFonts w:ascii="Times New Roman" w:hAnsi="Times New Roman"/>
                <w:sz w:val="24"/>
                <w:szCs w:val="24"/>
              </w:rPr>
              <w:t>диагностика</w:t>
            </w:r>
          </w:p>
        </w:tc>
        <w:tc>
          <w:tcPr>
            <w:tcW w:w="2693" w:type="dxa"/>
          </w:tcPr>
          <w:p w:rsidR="008F196E" w:rsidRPr="00F11250" w:rsidRDefault="008F196E" w:rsidP="00516875">
            <w:pPr>
              <w:pStyle w:val="Style7"/>
              <w:widowControl/>
              <w:spacing w:line="240" w:lineRule="auto"/>
              <w:rPr>
                <w:rStyle w:val="FontStyle30"/>
              </w:rPr>
            </w:pPr>
            <w:r w:rsidRPr="00F11250">
              <w:rPr>
                <w:rStyle w:val="FontStyle30"/>
              </w:rPr>
              <w:t xml:space="preserve">Май </w:t>
            </w:r>
          </w:p>
        </w:tc>
        <w:tc>
          <w:tcPr>
            <w:tcW w:w="3260" w:type="dxa"/>
          </w:tcPr>
          <w:p w:rsidR="008F196E" w:rsidRPr="00F11250" w:rsidRDefault="008F196E" w:rsidP="00516875">
            <w:pPr>
              <w:pStyle w:val="Style7"/>
              <w:widowControl/>
              <w:spacing w:line="240" w:lineRule="auto"/>
              <w:rPr>
                <w:rStyle w:val="FontStyle30"/>
              </w:rPr>
            </w:pPr>
            <w:r w:rsidRPr="00F11250">
              <w:rPr>
                <w:rStyle w:val="FontStyle30"/>
              </w:rPr>
              <w:t>Координационный совет, творческая группа</w:t>
            </w:r>
          </w:p>
        </w:tc>
      </w:tr>
      <w:tr w:rsidR="008F196E" w:rsidRPr="00F11250" w:rsidTr="00F71BBD">
        <w:trPr>
          <w:gridAfter w:val="2"/>
          <w:wAfter w:w="73" w:type="dxa"/>
        </w:trPr>
        <w:tc>
          <w:tcPr>
            <w:tcW w:w="516" w:type="dxa"/>
          </w:tcPr>
          <w:p w:rsidR="008F196E" w:rsidRPr="00F11250" w:rsidRDefault="001211B2" w:rsidP="00516875">
            <w:pPr>
              <w:pStyle w:val="Style7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lastRenderedPageBreak/>
              <w:t>8</w:t>
            </w:r>
            <w:r w:rsidR="008F196E" w:rsidRPr="00F11250">
              <w:rPr>
                <w:rStyle w:val="FontStyle30"/>
              </w:rPr>
              <w:t>.</w:t>
            </w:r>
          </w:p>
        </w:tc>
        <w:tc>
          <w:tcPr>
            <w:tcW w:w="5147" w:type="dxa"/>
          </w:tcPr>
          <w:p w:rsidR="008F196E" w:rsidRPr="00F11250" w:rsidRDefault="008F196E" w:rsidP="00516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11250">
              <w:rPr>
                <w:rFonts w:ascii="Times New Roman" w:hAnsi="Times New Roman"/>
                <w:sz w:val="24"/>
                <w:szCs w:val="24"/>
              </w:rPr>
              <w:t>1. Разработка и утверждение рабочих программ</w:t>
            </w:r>
          </w:p>
        </w:tc>
        <w:tc>
          <w:tcPr>
            <w:tcW w:w="3744" w:type="dxa"/>
          </w:tcPr>
          <w:p w:rsidR="008F196E" w:rsidRPr="00F11250" w:rsidRDefault="008F196E" w:rsidP="00516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250">
              <w:rPr>
                <w:rFonts w:ascii="Times New Roman" w:hAnsi="Times New Roman"/>
                <w:sz w:val="24"/>
                <w:szCs w:val="24"/>
              </w:rPr>
              <w:t>Экспертиза программ</w:t>
            </w:r>
          </w:p>
        </w:tc>
        <w:tc>
          <w:tcPr>
            <w:tcW w:w="2693" w:type="dxa"/>
          </w:tcPr>
          <w:p w:rsidR="008F196E" w:rsidRPr="00F11250" w:rsidRDefault="008F196E" w:rsidP="00516875">
            <w:pPr>
              <w:pStyle w:val="Style7"/>
              <w:widowControl/>
              <w:spacing w:line="240" w:lineRule="auto"/>
              <w:rPr>
                <w:rStyle w:val="FontStyle30"/>
              </w:rPr>
            </w:pPr>
            <w:r w:rsidRPr="00F11250">
              <w:rPr>
                <w:rStyle w:val="FontStyle30"/>
              </w:rPr>
              <w:t>август</w:t>
            </w:r>
          </w:p>
        </w:tc>
        <w:tc>
          <w:tcPr>
            <w:tcW w:w="3260" w:type="dxa"/>
          </w:tcPr>
          <w:p w:rsidR="008F196E" w:rsidRPr="00F11250" w:rsidRDefault="008F196E" w:rsidP="00516875">
            <w:pPr>
              <w:pStyle w:val="Style7"/>
              <w:widowControl/>
              <w:spacing w:line="240" w:lineRule="auto"/>
              <w:rPr>
                <w:rStyle w:val="FontStyle30"/>
              </w:rPr>
            </w:pPr>
            <w:r w:rsidRPr="00F11250">
              <w:rPr>
                <w:rStyle w:val="FontStyle30"/>
              </w:rPr>
              <w:t>Экспертная группа</w:t>
            </w:r>
            <w:r>
              <w:rPr>
                <w:rStyle w:val="FontStyle30"/>
              </w:rPr>
              <w:t xml:space="preserve"> методического совета</w:t>
            </w:r>
          </w:p>
        </w:tc>
      </w:tr>
      <w:tr w:rsidR="00107153" w:rsidRPr="00F11250" w:rsidTr="000E2A58">
        <w:trPr>
          <w:gridAfter w:val="2"/>
          <w:wAfter w:w="73" w:type="dxa"/>
        </w:trPr>
        <w:tc>
          <w:tcPr>
            <w:tcW w:w="15360" w:type="dxa"/>
            <w:gridSpan w:val="5"/>
          </w:tcPr>
          <w:p w:rsidR="00107153" w:rsidRPr="00107153" w:rsidRDefault="00107153" w:rsidP="00107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71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    </w:t>
            </w:r>
            <w:r w:rsidR="007C6BA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Направление 2</w:t>
            </w:r>
            <w:r w:rsidRPr="007C6BA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 xml:space="preserve">. Проект «Цифровая школа» </w:t>
            </w:r>
          </w:p>
          <w:p w:rsidR="00107153" w:rsidRPr="00107153" w:rsidRDefault="00107153" w:rsidP="00107153">
            <w:pPr>
              <w:pStyle w:val="Style7"/>
              <w:widowControl/>
              <w:spacing w:line="240" w:lineRule="auto"/>
              <w:rPr>
                <w:rStyle w:val="FontStyle30"/>
                <w:sz w:val="24"/>
                <w:szCs w:val="24"/>
              </w:rPr>
            </w:pPr>
            <w:r w:rsidRPr="00107153">
              <w:rPr>
                <w:b/>
                <w:bCs/>
                <w:color w:val="000000"/>
              </w:rPr>
              <w:t xml:space="preserve">Задачи: </w:t>
            </w:r>
            <w:r w:rsidRPr="00107153">
              <w:rPr>
                <w:color w:val="000000"/>
              </w:rPr>
              <w:t>Освоение эффективных форм организации образовательной деятельности обучающихся. Выявление и накопление успешного опыта работы педагогов в данном направлении</w:t>
            </w:r>
          </w:p>
        </w:tc>
      </w:tr>
      <w:tr w:rsidR="00031BE7" w:rsidRPr="00F11250" w:rsidTr="00F71BBD">
        <w:trPr>
          <w:gridAfter w:val="2"/>
          <w:wAfter w:w="73" w:type="dxa"/>
        </w:trPr>
        <w:tc>
          <w:tcPr>
            <w:tcW w:w="516" w:type="dxa"/>
          </w:tcPr>
          <w:p w:rsidR="00031BE7" w:rsidRDefault="00031BE7" w:rsidP="00107153">
            <w:pPr>
              <w:pStyle w:val="Style7"/>
              <w:widowControl/>
              <w:spacing w:line="240" w:lineRule="auto"/>
              <w:rPr>
                <w:rStyle w:val="FontStyle30"/>
              </w:rPr>
            </w:pPr>
          </w:p>
        </w:tc>
        <w:tc>
          <w:tcPr>
            <w:tcW w:w="5147" w:type="dxa"/>
          </w:tcPr>
          <w:p w:rsidR="00031BE7" w:rsidRPr="0023624A" w:rsidRDefault="00031BE7" w:rsidP="00107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C2297D">
              <w:rPr>
                <w:rFonts w:ascii="Times New Roman" w:hAnsi="Times New Roman"/>
                <w:sz w:val="24"/>
                <w:szCs w:val="24"/>
              </w:rPr>
              <w:t>Изучение уровня готовности педагогов ОО к использованию цифровых образовательных ресурсов</w:t>
            </w:r>
          </w:p>
        </w:tc>
        <w:tc>
          <w:tcPr>
            <w:tcW w:w="3744" w:type="dxa"/>
          </w:tcPr>
          <w:p w:rsidR="00031BE7" w:rsidRPr="00107153" w:rsidRDefault="00031BE7" w:rsidP="00107153">
            <w:pPr>
              <w:pStyle w:val="Style7"/>
              <w:widowControl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диагностика</w:t>
            </w:r>
          </w:p>
        </w:tc>
        <w:tc>
          <w:tcPr>
            <w:tcW w:w="2693" w:type="dxa"/>
          </w:tcPr>
          <w:p w:rsidR="00031BE7" w:rsidRPr="00107153" w:rsidRDefault="00031BE7" w:rsidP="00107153">
            <w:pPr>
              <w:pStyle w:val="Style7"/>
              <w:widowControl/>
              <w:spacing w:line="240" w:lineRule="auto"/>
              <w:rPr>
                <w:rStyle w:val="FontStyle30"/>
                <w:sz w:val="24"/>
                <w:szCs w:val="24"/>
              </w:rPr>
            </w:pPr>
            <w:r>
              <w:rPr>
                <w:rStyle w:val="FontStyle30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</w:tcPr>
          <w:p w:rsidR="00031BE7" w:rsidRPr="00107153" w:rsidRDefault="00031BE7" w:rsidP="00107153">
            <w:pPr>
              <w:pStyle w:val="Style7"/>
              <w:widowControl/>
              <w:spacing w:line="240" w:lineRule="auto"/>
              <w:rPr>
                <w:rStyle w:val="FontStyle30"/>
                <w:sz w:val="24"/>
                <w:szCs w:val="24"/>
              </w:rPr>
            </w:pPr>
            <w:r>
              <w:rPr>
                <w:rStyle w:val="FontStyle30"/>
                <w:sz w:val="24"/>
                <w:szCs w:val="24"/>
              </w:rPr>
              <w:t>Заместитель директора по УВР</w:t>
            </w:r>
          </w:p>
        </w:tc>
      </w:tr>
      <w:tr w:rsidR="00107153" w:rsidRPr="00F11250" w:rsidTr="00F71BBD">
        <w:trPr>
          <w:gridAfter w:val="2"/>
          <w:wAfter w:w="73" w:type="dxa"/>
        </w:trPr>
        <w:tc>
          <w:tcPr>
            <w:tcW w:w="516" w:type="dxa"/>
          </w:tcPr>
          <w:p w:rsidR="00107153" w:rsidRPr="00F11250" w:rsidRDefault="00107153" w:rsidP="00107153">
            <w:pPr>
              <w:pStyle w:val="Style7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1</w:t>
            </w:r>
            <w:r w:rsidRPr="00F11250">
              <w:rPr>
                <w:rStyle w:val="FontStyle30"/>
              </w:rPr>
              <w:t>.</w:t>
            </w:r>
          </w:p>
        </w:tc>
        <w:tc>
          <w:tcPr>
            <w:tcW w:w="5147" w:type="dxa"/>
          </w:tcPr>
          <w:p w:rsidR="00107153" w:rsidRPr="0023624A" w:rsidRDefault="00107153" w:rsidP="00C22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C2297D">
              <w:rPr>
                <w:rFonts w:ascii="Times New Roman" w:hAnsi="Times New Roman"/>
                <w:b/>
                <w:sz w:val="24"/>
                <w:szCs w:val="24"/>
              </w:rPr>
              <w:t>Единый методический день</w:t>
            </w:r>
            <w:r w:rsidR="009B6E6F" w:rsidRPr="00C2297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r w:rsidR="00C2297D" w:rsidRPr="00C2297D">
              <w:rPr>
                <w:rFonts w:ascii="Times New Roman" w:hAnsi="Times New Roman"/>
                <w:color w:val="0F0F0F"/>
                <w:sz w:val="24"/>
                <w:szCs w:val="24"/>
                <w:shd w:val="clear" w:color="auto" w:fill="F5F5F5"/>
              </w:rPr>
              <w:t>Применение инновационных технологий в образовании</w:t>
            </w:r>
            <w:r w:rsidR="009B6E6F" w:rsidRPr="00C2297D">
              <w:rPr>
                <w:rFonts w:ascii="Times New Roman" w:hAnsi="Times New Roman"/>
                <w:color w:val="0F0F0F"/>
                <w:sz w:val="24"/>
                <w:szCs w:val="24"/>
                <w:shd w:val="clear" w:color="auto" w:fill="F5F5F5"/>
              </w:rPr>
              <w:t>»</w:t>
            </w:r>
          </w:p>
        </w:tc>
        <w:tc>
          <w:tcPr>
            <w:tcW w:w="3744" w:type="dxa"/>
          </w:tcPr>
          <w:p w:rsidR="00107153" w:rsidRPr="00107153" w:rsidRDefault="00107153" w:rsidP="00107153">
            <w:pPr>
              <w:pStyle w:val="Style7"/>
              <w:widowControl/>
              <w:spacing w:line="240" w:lineRule="auto"/>
              <w:rPr>
                <w:lang w:eastAsia="en-US"/>
              </w:rPr>
            </w:pPr>
            <w:r w:rsidRPr="00107153">
              <w:rPr>
                <w:lang w:eastAsia="en-US"/>
              </w:rPr>
              <w:t>Открытые уроки</w:t>
            </w:r>
          </w:p>
        </w:tc>
        <w:tc>
          <w:tcPr>
            <w:tcW w:w="2693" w:type="dxa"/>
          </w:tcPr>
          <w:p w:rsidR="00107153" w:rsidRPr="00107153" w:rsidRDefault="00107153" w:rsidP="00107153">
            <w:pPr>
              <w:pStyle w:val="Style7"/>
              <w:widowControl/>
              <w:spacing w:line="240" w:lineRule="auto"/>
              <w:rPr>
                <w:rStyle w:val="FontStyle30"/>
                <w:sz w:val="24"/>
                <w:szCs w:val="24"/>
              </w:rPr>
            </w:pPr>
            <w:r w:rsidRPr="00107153">
              <w:rPr>
                <w:rStyle w:val="FontStyle30"/>
                <w:sz w:val="24"/>
                <w:szCs w:val="24"/>
              </w:rPr>
              <w:t>декабрь</w:t>
            </w:r>
          </w:p>
        </w:tc>
        <w:tc>
          <w:tcPr>
            <w:tcW w:w="3260" w:type="dxa"/>
          </w:tcPr>
          <w:p w:rsidR="00107153" w:rsidRPr="00107153" w:rsidRDefault="00107153" w:rsidP="00107153">
            <w:pPr>
              <w:pStyle w:val="Style7"/>
              <w:widowControl/>
              <w:spacing w:line="240" w:lineRule="auto"/>
              <w:rPr>
                <w:rStyle w:val="FontStyle30"/>
                <w:sz w:val="24"/>
                <w:szCs w:val="24"/>
              </w:rPr>
            </w:pPr>
            <w:r w:rsidRPr="00107153">
              <w:rPr>
                <w:rStyle w:val="FontStyle30"/>
                <w:sz w:val="24"/>
                <w:szCs w:val="24"/>
              </w:rPr>
              <w:t>НМС, заместитель директора по УВР</w:t>
            </w:r>
          </w:p>
        </w:tc>
      </w:tr>
      <w:tr w:rsidR="00107153" w:rsidRPr="00F11250" w:rsidTr="000E2A58">
        <w:trPr>
          <w:gridAfter w:val="2"/>
          <w:wAfter w:w="73" w:type="dxa"/>
        </w:trPr>
        <w:tc>
          <w:tcPr>
            <w:tcW w:w="516" w:type="dxa"/>
          </w:tcPr>
          <w:p w:rsidR="00107153" w:rsidRPr="00F11250" w:rsidRDefault="00107153" w:rsidP="00107153">
            <w:pPr>
              <w:pStyle w:val="Style7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2</w:t>
            </w:r>
            <w:r w:rsidRPr="00F11250">
              <w:rPr>
                <w:rStyle w:val="FontStyle30"/>
              </w:rPr>
              <w:t>.</w:t>
            </w:r>
          </w:p>
        </w:tc>
        <w:tc>
          <w:tcPr>
            <w:tcW w:w="5147" w:type="dxa"/>
          </w:tcPr>
          <w:p w:rsidR="00107153" w:rsidRPr="0023624A" w:rsidRDefault="00107153" w:rsidP="009B6E6F">
            <w:pPr>
              <w:spacing w:after="0" w:line="240" w:lineRule="auto"/>
              <w:rPr>
                <w:rFonts w:ascii="Times New Roman" w:hAnsi="Times New Roman"/>
                <w:color w:val="0F0F0F"/>
                <w:sz w:val="24"/>
                <w:szCs w:val="24"/>
                <w:highlight w:val="yellow"/>
                <w:shd w:val="clear" w:color="auto" w:fill="F5F5F5"/>
              </w:rPr>
            </w:pPr>
            <w:r w:rsidRPr="00C2297D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Единый методический день</w:t>
            </w:r>
            <w:r w:rsidRPr="00C2297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9B6E6F" w:rsidRPr="00C2297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«Цифровые ресурсы в новой модели управления познавательной самостоятельностью школьников»</w:t>
            </w:r>
          </w:p>
        </w:tc>
        <w:tc>
          <w:tcPr>
            <w:tcW w:w="3744" w:type="dxa"/>
          </w:tcPr>
          <w:p w:rsidR="00107153" w:rsidRPr="00107153" w:rsidRDefault="00107153" w:rsidP="00107153">
            <w:pPr>
              <w:pStyle w:val="Style7"/>
              <w:widowControl/>
              <w:spacing w:line="240" w:lineRule="auto"/>
              <w:rPr>
                <w:lang w:eastAsia="en-US"/>
              </w:rPr>
            </w:pPr>
            <w:r w:rsidRPr="00107153">
              <w:rPr>
                <w:lang w:eastAsia="en-US"/>
              </w:rPr>
              <w:t>План проведения проектной деятельности на уроках</w:t>
            </w:r>
          </w:p>
          <w:p w:rsidR="00107153" w:rsidRPr="00107153" w:rsidRDefault="00107153" w:rsidP="00107153">
            <w:pPr>
              <w:pStyle w:val="Style7"/>
              <w:widowControl/>
              <w:spacing w:line="240" w:lineRule="auto"/>
              <w:rPr>
                <w:lang w:eastAsia="en-US"/>
              </w:rPr>
            </w:pPr>
            <w:r w:rsidRPr="00107153">
              <w:rPr>
                <w:lang w:eastAsia="en-US"/>
              </w:rPr>
              <w:t>Презентация лучших проектов</w:t>
            </w:r>
          </w:p>
        </w:tc>
        <w:tc>
          <w:tcPr>
            <w:tcW w:w="2693" w:type="dxa"/>
          </w:tcPr>
          <w:p w:rsidR="00107153" w:rsidRPr="00107153" w:rsidRDefault="00107153" w:rsidP="00107153">
            <w:pPr>
              <w:pStyle w:val="Style7"/>
              <w:widowControl/>
              <w:spacing w:line="240" w:lineRule="auto"/>
              <w:rPr>
                <w:rStyle w:val="FontStyle30"/>
                <w:sz w:val="24"/>
                <w:szCs w:val="24"/>
              </w:rPr>
            </w:pPr>
            <w:r w:rsidRPr="00107153">
              <w:rPr>
                <w:rStyle w:val="FontStyle30"/>
                <w:sz w:val="24"/>
                <w:szCs w:val="24"/>
              </w:rPr>
              <w:t>февраль</w:t>
            </w:r>
          </w:p>
        </w:tc>
        <w:tc>
          <w:tcPr>
            <w:tcW w:w="3260" w:type="dxa"/>
          </w:tcPr>
          <w:p w:rsidR="00107153" w:rsidRPr="00107153" w:rsidRDefault="00107153" w:rsidP="00107153">
            <w:pPr>
              <w:pStyle w:val="Style7"/>
              <w:widowControl/>
              <w:spacing w:line="240" w:lineRule="auto"/>
              <w:rPr>
                <w:rStyle w:val="FontStyle30"/>
                <w:sz w:val="24"/>
                <w:szCs w:val="24"/>
              </w:rPr>
            </w:pPr>
            <w:r w:rsidRPr="00107153">
              <w:rPr>
                <w:rStyle w:val="FontStyle30"/>
                <w:sz w:val="24"/>
                <w:szCs w:val="24"/>
              </w:rPr>
              <w:t xml:space="preserve">Рабочие группы, </w:t>
            </w:r>
          </w:p>
          <w:p w:rsidR="00107153" w:rsidRPr="00107153" w:rsidRDefault="00107153" w:rsidP="00107153">
            <w:pPr>
              <w:pStyle w:val="Style7"/>
              <w:widowControl/>
              <w:spacing w:line="240" w:lineRule="auto"/>
              <w:rPr>
                <w:rStyle w:val="FontStyle30"/>
                <w:sz w:val="24"/>
                <w:szCs w:val="24"/>
              </w:rPr>
            </w:pPr>
            <w:r w:rsidRPr="00107153">
              <w:rPr>
                <w:rStyle w:val="FontStyle30"/>
                <w:sz w:val="24"/>
                <w:szCs w:val="24"/>
              </w:rPr>
              <w:t>НМС</w:t>
            </w:r>
          </w:p>
        </w:tc>
      </w:tr>
      <w:tr w:rsidR="00107153" w:rsidRPr="00F11250" w:rsidTr="000E2A58">
        <w:trPr>
          <w:gridAfter w:val="2"/>
          <w:wAfter w:w="73" w:type="dxa"/>
        </w:trPr>
        <w:tc>
          <w:tcPr>
            <w:tcW w:w="516" w:type="dxa"/>
          </w:tcPr>
          <w:p w:rsidR="00107153" w:rsidRPr="00F11250" w:rsidRDefault="00107153" w:rsidP="000E2A58">
            <w:pPr>
              <w:pStyle w:val="Style7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3</w:t>
            </w:r>
            <w:r w:rsidRPr="00F11250">
              <w:rPr>
                <w:rStyle w:val="FontStyle30"/>
              </w:rPr>
              <w:t>.</w:t>
            </w:r>
          </w:p>
        </w:tc>
        <w:tc>
          <w:tcPr>
            <w:tcW w:w="5147" w:type="dxa"/>
          </w:tcPr>
          <w:p w:rsidR="00107153" w:rsidRPr="00F11250" w:rsidRDefault="00107153" w:rsidP="000E2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2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Организация участия различных категорий педагогических работников в краевых, муниципальных  семинарах </w:t>
            </w:r>
          </w:p>
        </w:tc>
        <w:tc>
          <w:tcPr>
            <w:tcW w:w="3744" w:type="dxa"/>
          </w:tcPr>
          <w:p w:rsidR="00107153" w:rsidRPr="00F11250" w:rsidRDefault="00107153" w:rsidP="000E2A58">
            <w:pPr>
              <w:pStyle w:val="Style7"/>
              <w:widowControl/>
              <w:spacing w:line="240" w:lineRule="auto"/>
              <w:rPr>
                <w:lang w:eastAsia="en-US"/>
              </w:rPr>
            </w:pPr>
            <w:r w:rsidRPr="00F11250">
              <w:rPr>
                <w:lang w:eastAsia="en-US"/>
              </w:rPr>
              <w:t>Участие педагогов</w:t>
            </w:r>
          </w:p>
        </w:tc>
        <w:tc>
          <w:tcPr>
            <w:tcW w:w="2693" w:type="dxa"/>
          </w:tcPr>
          <w:p w:rsidR="00107153" w:rsidRPr="00F11250" w:rsidRDefault="00107153" w:rsidP="000E2A58">
            <w:pPr>
              <w:pStyle w:val="Style7"/>
              <w:widowControl/>
              <w:spacing w:line="240" w:lineRule="auto"/>
              <w:rPr>
                <w:rStyle w:val="FontStyle30"/>
              </w:rPr>
            </w:pPr>
            <w:r w:rsidRPr="00F11250">
              <w:rPr>
                <w:rStyle w:val="FontStyle30"/>
              </w:rPr>
              <w:t>В течение года</w:t>
            </w:r>
          </w:p>
        </w:tc>
        <w:tc>
          <w:tcPr>
            <w:tcW w:w="3260" w:type="dxa"/>
          </w:tcPr>
          <w:p w:rsidR="00107153" w:rsidRPr="00F11250" w:rsidRDefault="00107153" w:rsidP="000E2A58">
            <w:pPr>
              <w:pStyle w:val="Style7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Н</w:t>
            </w:r>
            <w:r w:rsidRPr="00F11250">
              <w:rPr>
                <w:rStyle w:val="FontStyle30"/>
              </w:rPr>
              <w:t>МС, заместитель директора по УВР</w:t>
            </w:r>
          </w:p>
        </w:tc>
      </w:tr>
      <w:tr w:rsidR="00107153" w:rsidRPr="00F11250" w:rsidTr="000E2A58">
        <w:trPr>
          <w:gridAfter w:val="2"/>
          <w:wAfter w:w="73" w:type="dxa"/>
        </w:trPr>
        <w:tc>
          <w:tcPr>
            <w:tcW w:w="516" w:type="dxa"/>
          </w:tcPr>
          <w:p w:rsidR="00107153" w:rsidRDefault="00C02326" w:rsidP="000E2A58">
            <w:pPr>
              <w:pStyle w:val="Style7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4.</w:t>
            </w:r>
          </w:p>
        </w:tc>
        <w:tc>
          <w:tcPr>
            <w:tcW w:w="5147" w:type="dxa"/>
          </w:tcPr>
          <w:p w:rsidR="005B7CE7" w:rsidRDefault="00C02326" w:rsidP="000E2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Участие во Всероссийских конкурсах:</w:t>
            </w:r>
            <w:r w:rsidR="005B7CE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образовательный портал «Учи. Ру», </w:t>
            </w:r>
            <w:r w:rsidR="00C2297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«Я-КЛАСС», </w:t>
            </w:r>
            <w:r w:rsidR="00AD28B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образовательная </w:t>
            </w:r>
            <w:r w:rsidR="00351A9B">
              <w:rPr>
                <w:rFonts w:ascii="Times New Roman" w:hAnsi="Times New Roman"/>
                <w:sz w:val="24"/>
                <w:szCs w:val="24"/>
                <w:lang w:eastAsia="en-US"/>
              </w:rPr>
              <w:t>платформа «Сириус.Курсы»,</w:t>
            </w:r>
            <w:r w:rsidR="00AD28B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«Сферум»,</w:t>
            </w:r>
          </w:p>
          <w:p w:rsidR="00C02326" w:rsidRDefault="005B7CE7" w:rsidP="00C0232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</w:t>
            </w:r>
            <w:r w:rsidR="00C02326">
              <w:rPr>
                <w:sz w:val="23"/>
                <w:szCs w:val="23"/>
              </w:rPr>
              <w:t xml:space="preserve">роекты «Урок цифры», </w:t>
            </w:r>
            <w:r>
              <w:rPr>
                <w:sz w:val="23"/>
                <w:szCs w:val="23"/>
              </w:rPr>
              <w:t>«Проектория»</w:t>
            </w:r>
          </w:p>
          <w:p w:rsidR="00C02326" w:rsidRPr="00F11250" w:rsidRDefault="00C02326" w:rsidP="000E2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44" w:type="dxa"/>
          </w:tcPr>
          <w:p w:rsidR="00C02326" w:rsidRDefault="00C02326" w:rsidP="00C0232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Формирование цифровой грамотности и ИКТ компетенций учащихся </w:t>
            </w:r>
          </w:p>
          <w:p w:rsidR="00107153" w:rsidRPr="00F11250" w:rsidRDefault="00107153" w:rsidP="000E2A58">
            <w:pPr>
              <w:pStyle w:val="Style7"/>
              <w:widowControl/>
              <w:spacing w:line="240" w:lineRule="auto"/>
              <w:rPr>
                <w:lang w:eastAsia="en-US"/>
              </w:rPr>
            </w:pPr>
          </w:p>
        </w:tc>
        <w:tc>
          <w:tcPr>
            <w:tcW w:w="2693" w:type="dxa"/>
          </w:tcPr>
          <w:p w:rsidR="00107153" w:rsidRPr="00F11250" w:rsidRDefault="00C02326" w:rsidP="000E2A58">
            <w:pPr>
              <w:pStyle w:val="Style7"/>
              <w:widowControl/>
              <w:spacing w:line="240" w:lineRule="auto"/>
              <w:rPr>
                <w:rStyle w:val="FontStyle30"/>
              </w:rPr>
            </w:pPr>
            <w:r w:rsidRPr="00F11250">
              <w:rPr>
                <w:rStyle w:val="FontStyle30"/>
              </w:rPr>
              <w:t>В течение года</w:t>
            </w:r>
          </w:p>
        </w:tc>
        <w:tc>
          <w:tcPr>
            <w:tcW w:w="3260" w:type="dxa"/>
          </w:tcPr>
          <w:p w:rsidR="00107153" w:rsidRDefault="00C02326" w:rsidP="000E2A58">
            <w:pPr>
              <w:pStyle w:val="Style7"/>
              <w:widowControl/>
              <w:spacing w:line="240" w:lineRule="auto"/>
              <w:rPr>
                <w:rStyle w:val="FontStyle30"/>
              </w:rPr>
            </w:pPr>
            <w:r w:rsidRPr="00516875">
              <w:rPr>
                <w:bCs/>
              </w:rPr>
              <w:t>Заместитель д</w:t>
            </w:r>
            <w:r>
              <w:rPr>
                <w:bCs/>
              </w:rPr>
              <w:t>иректора по УВР, руководители кафедр</w:t>
            </w:r>
          </w:p>
        </w:tc>
      </w:tr>
      <w:tr w:rsidR="00C02326" w:rsidRPr="00F11250" w:rsidTr="000E2A58">
        <w:trPr>
          <w:gridAfter w:val="2"/>
          <w:wAfter w:w="73" w:type="dxa"/>
        </w:trPr>
        <w:tc>
          <w:tcPr>
            <w:tcW w:w="516" w:type="dxa"/>
          </w:tcPr>
          <w:p w:rsidR="00C02326" w:rsidRDefault="00C02326" w:rsidP="000E2A58">
            <w:pPr>
              <w:pStyle w:val="Style7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5.</w:t>
            </w:r>
          </w:p>
        </w:tc>
        <w:tc>
          <w:tcPr>
            <w:tcW w:w="5147" w:type="dxa"/>
          </w:tcPr>
          <w:p w:rsidR="00C02326" w:rsidRDefault="00C02326" w:rsidP="000E2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2326">
              <w:rPr>
                <w:rFonts w:ascii="Times New Roman" w:hAnsi="Times New Roman"/>
                <w:sz w:val="24"/>
                <w:szCs w:val="24"/>
                <w:lang w:eastAsia="en-US"/>
              </w:rPr>
              <w:t>Консультации и курсовая подготовка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области совершенствования цифровой грамотности </w:t>
            </w:r>
          </w:p>
        </w:tc>
        <w:tc>
          <w:tcPr>
            <w:tcW w:w="3744" w:type="dxa"/>
          </w:tcPr>
          <w:p w:rsidR="00C02326" w:rsidRDefault="00C02326" w:rsidP="00C0232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Повышение профессиональных компетенций учителя </w:t>
            </w:r>
          </w:p>
          <w:p w:rsidR="00C02326" w:rsidRDefault="00C02326" w:rsidP="00C0232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693" w:type="dxa"/>
          </w:tcPr>
          <w:p w:rsidR="00C02326" w:rsidRPr="00F11250" w:rsidRDefault="00C02326" w:rsidP="000E2A58">
            <w:pPr>
              <w:pStyle w:val="Style7"/>
              <w:widowControl/>
              <w:spacing w:line="240" w:lineRule="auto"/>
              <w:rPr>
                <w:rStyle w:val="FontStyle30"/>
              </w:rPr>
            </w:pPr>
            <w:r w:rsidRPr="00F11250">
              <w:rPr>
                <w:rStyle w:val="FontStyle30"/>
              </w:rPr>
              <w:t>В течение года</w:t>
            </w:r>
          </w:p>
        </w:tc>
        <w:tc>
          <w:tcPr>
            <w:tcW w:w="3260" w:type="dxa"/>
          </w:tcPr>
          <w:p w:rsidR="00C02326" w:rsidRPr="00516875" w:rsidRDefault="00C02326" w:rsidP="000E2A58">
            <w:pPr>
              <w:pStyle w:val="Style7"/>
              <w:widowControl/>
              <w:spacing w:line="240" w:lineRule="auto"/>
              <w:rPr>
                <w:bCs/>
              </w:rPr>
            </w:pPr>
            <w:r w:rsidRPr="00516875">
              <w:rPr>
                <w:bCs/>
              </w:rPr>
              <w:t>Заместитель д</w:t>
            </w:r>
            <w:r>
              <w:rPr>
                <w:bCs/>
              </w:rPr>
              <w:t>иректора по УВР, руководители кафедр</w:t>
            </w:r>
          </w:p>
        </w:tc>
      </w:tr>
    </w:tbl>
    <w:p w:rsidR="001211B2" w:rsidRDefault="001211B2" w:rsidP="0051687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94E8E" w:rsidRDefault="00294E8E" w:rsidP="0051687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94E8E" w:rsidRDefault="00294E8E" w:rsidP="0051687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94E8E" w:rsidRDefault="00294E8E" w:rsidP="0051687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94E8E" w:rsidRDefault="00294E8E" w:rsidP="0051687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94E8E" w:rsidRDefault="00294E8E" w:rsidP="0051687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B6DBF" w:rsidRDefault="006B6DBF" w:rsidP="0051687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16875" w:rsidRDefault="00516875" w:rsidP="0051687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35178">
        <w:rPr>
          <w:rFonts w:ascii="Times New Roman" w:hAnsi="Times New Roman"/>
          <w:b/>
          <w:bCs/>
          <w:sz w:val="24"/>
          <w:szCs w:val="24"/>
        </w:rPr>
        <w:t xml:space="preserve">3.2.  Заседания методического совета </w:t>
      </w:r>
    </w:p>
    <w:p w:rsidR="00516875" w:rsidRDefault="00516875" w:rsidP="0051687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16875" w:rsidRPr="00835178" w:rsidRDefault="00516875" w:rsidP="0051687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35178">
        <w:rPr>
          <w:rFonts w:ascii="Times New Roman" w:hAnsi="Times New Roman"/>
          <w:b/>
          <w:bCs/>
          <w:sz w:val="24"/>
          <w:szCs w:val="24"/>
        </w:rPr>
        <w:t xml:space="preserve">Задачи Методического Совета школы: </w:t>
      </w:r>
    </w:p>
    <w:p w:rsidR="00516875" w:rsidRPr="002A14DC" w:rsidRDefault="00516875" w:rsidP="00C6798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A14DC">
        <w:rPr>
          <w:rFonts w:ascii="Times New Roman" w:hAnsi="Times New Roman"/>
          <w:bCs/>
          <w:sz w:val="24"/>
          <w:szCs w:val="24"/>
        </w:rPr>
        <w:t xml:space="preserve">Рассмотрение, выработка, оценка стратегически важных предложений </w:t>
      </w:r>
      <w:r>
        <w:rPr>
          <w:rFonts w:ascii="Times New Roman" w:hAnsi="Times New Roman"/>
          <w:bCs/>
          <w:sz w:val="24"/>
          <w:szCs w:val="24"/>
        </w:rPr>
        <w:t>по инновационному развитию лицея</w:t>
      </w:r>
      <w:r w:rsidRPr="002A14DC">
        <w:rPr>
          <w:rFonts w:ascii="Times New Roman" w:hAnsi="Times New Roman"/>
          <w:bCs/>
          <w:sz w:val="24"/>
          <w:szCs w:val="24"/>
        </w:rPr>
        <w:t>, отдельных его подразделений, по методическому обеспечению образовательного процесса.</w:t>
      </w:r>
    </w:p>
    <w:p w:rsidR="00516875" w:rsidRPr="002A14DC" w:rsidRDefault="00516875" w:rsidP="00C6798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A14DC">
        <w:rPr>
          <w:rFonts w:ascii="Times New Roman" w:hAnsi="Times New Roman"/>
          <w:bCs/>
          <w:sz w:val="24"/>
          <w:szCs w:val="24"/>
        </w:rPr>
        <w:t>Организация деятельности, разработка, экспертиза нормативно-правовых  документов (образовательной программы, программы мониторинга).</w:t>
      </w:r>
    </w:p>
    <w:p w:rsidR="00516875" w:rsidRPr="002A14DC" w:rsidRDefault="00516875" w:rsidP="00C6798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A14DC">
        <w:rPr>
          <w:rFonts w:ascii="Times New Roman" w:hAnsi="Times New Roman"/>
          <w:bCs/>
          <w:sz w:val="24"/>
          <w:szCs w:val="24"/>
        </w:rPr>
        <w:t xml:space="preserve"> Анализ состояния и результативности работы научно-методической службы ОУ.</w:t>
      </w:r>
    </w:p>
    <w:p w:rsidR="00516875" w:rsidRPr="002A14DC" w:rsidRDefault="00516875" w:rsidP="00C6798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A14DC">
        <w:rPr>
          <w:rFonts w:ascii="Times New Roman" w:hAnsi="Times New Roman"/>
          <w:bCs/>
          <w:sz w:val="24"/>
          <w:szCs w:val="24"/>
        </w:rPr>
        <w:t>Координация  деятельности всех структурных подразд</w:t>
      </w:r>
      <w:r>
        <w:rPr>
          <w:rFonts w:ascii="Times New Roman" w:hAnsi="Times New Roman"/>
          <w:bCs/>
          <w:sz w:val="24"/>
          <w:szCs w:val="24"/>
        </w:rPr>
        <w:t>елений методической службы лицея</w:t>
      </w:r>
      <w:r w:rsidRPr="002A14DC">
        <w:rPr>
          <w:rFonts w:ascii="Times New Roman" w:hAnsi="Times New Roman"/>
          <w:bCs/>
          <w:sz w:val="24"/>
          <w:szCs w:val="24"/>
        </w:rPr>
        <w:t xml:space="preserve">. </w:t>
      </w:r>
    </w:p>
    <w:p w:rsidR="00516875" w:rsidRPr="002A14DC" w:rsidRDefault="00516875" w:rsidP="00C6798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A14DC">
        <w:rPr>
          <w:rFonts w:ascii="Times New Roman" w:hAnsi="Times New Roman"/>
          <w:bCs/>
          <w:sz w:val="24"/>
          <w:szCs w:val="24"/>
        </w:rPr>
        <w:t xml:space="preserve"> Организация методиче</w:t>
      </w:r>
      <w:r>
        <w:rPr>
          <w:rFonts w:ascii="Times New Roman" w:hAnsi="Times New Roman"/>
          <w:bCs/>
          <w:sz w:val="24"/>
          <w:szCs w:val="24"/>
        </w:rPr>
        <w:t>ской учебы  педколлект</w:t>
      </w:r>
      <w:r w:rsidR="0023624A">
        <w:rPr>
          <w:rFonts w:ascii="Times New Roman" w:hAnsi="Times New Roman"/>
          <w:bCs/>
          <w:sz w:val="24"/>
          <w:szCs w:val="24"/>
        </w:rPr>
        <w:t>ива в 2023-2024</w:t>
      </w:r>
      <w:r w:rsidRPr="002A14DC">
        <w:rPr>
          <w:rFonts w:ascii="Times New Roman" w:hAnsi="Times New Roman"/>
          <w:bCs/>
          <w:sz w:val="24"/>
          <w:szCs w:val="24"/>
        </w:rPr>
        <w:t xml:space="preserve">  учебном году.</w:t>
      </w:r>
    </w:p>
    <w:p w:rsidR="00516875" w:rsidRPr="002A14DC" w:rsidRDefault="00516875" w:rsidP="00C6798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color w:val="00B0F0"/>
          <w:sz w:val="24"/>
          <w:szCs w:val="24"/>
        </w:rPr>
      </w:pPr>
      <w:r w:rsidRPr="002A14DC">
        <w:rPr>
          <w:rFonts w:ascii="Times New Roman" w:hAnsi="Times New Roman"/>
          <w:bCs/>
          <w:sz w:val="24"/>
          <w:szCs w:val="24"/>
        </w:rPr>
        <w:t>Создание  системы методической поддержки учителей для их активного участия в школьных, муниципальных и региональных конкурсах педагогического мастерства</w:t>
      </w:r>
      <w:r w:rsidRPr="002A14DC">
        <w:rPr>
          <w:rFonts w:ascii="Times New Roman" w:hAnsi="Times New Roman"/>
          <w:bCs/>
          <w:color w:val="00B0F0"/>
          <w:sz w:val="24"/>
          <w:szCs w:val="24"/>
        </w:rPr>
        <w:t xml:space="preserve">. </w:t>
      </w:r>
    </w:p>
    <w:p w:rsidR="008B4832" w:rsidRDefault="008B4832" w:rsidP="002A14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10064"/>
        <w:gridCol w:w="2268"/>
        <w:gridCol w:w="2551"/>
      </w:tblGrid>
      <w:tr w:rsidR="00516875" w:rsidRPr="00516875" w:rsidTr="00516875">
        <w:tc>
          <w:tcPr>
            <w:tcW w:w="534" w:type="dxa"/>
          </w:tcPr>
          <w:p w:rsidR="00516875" w:rsidRPr="00516875" w:rsidRDefault="00516875" w:rsidP="005168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687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064" w:type="dxa"/>
          </w:tcPr>
          <w:p w:rsidR="00516875" w:rsidRPr="00516875" w:rsidRDefault="00516875" w:rsidP="005168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16875">
              <w:rPr>
                <w:rFonts w:ascii="Times New Roman" w:hAnsi="Times New Roman"/>
                <w:b/>
                <w:bCs/>
                <w:sz w:val="24"/>
                <w:szCs w:val="24"/>
              </w:rPr>
              <w:t>Проводимые мероприятия</w:t>
            </w:r>
          </w:p>
        </w:tc>
        <w:tc>
          <w:tcPr>
            <w:tcW w:w="2268" w:type="dxa"/>
          </w:tcPr>
          <w:p w:rsidR="00516875" w:rsidRPr="00516875" w:rsidRDefault="00516875" w:rsidP="005168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16875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2551" w:type="dxa"/>
          </w:tcPr>
          <w:p w:rsidR="00516875" w:rsidRPr="00516875" w:rsidRDefault="00516875" w:rsidP="005168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16875">
              <w:rPr>
                <w:rFonts w:ascii="Times New Roman" w:hAnsi="Times New Roman"/>
                <w:b/>
                <w:bCs/>
                <w:sz w:val="24"/>
                <w:szCs w:val="24"/>
              </w:rPr>
              <w:t>Сроки</w:t>
            </w:r>
          </w:p>
        </w:tc>
      </w:tr>
      <w:tr w:rsidR="00516875" w:rsidRPr="00516875" w:rsidTr="00516875">
        <w:tc>
          <w:tcPr>
            <w:tcW w:w="534" w:type="dxa"/>
          </w:tcPr>
          <w:p w:rsidR="00516875" w:rsidRPr="00516875" w:rsidRDefault="00516875" w:rsidP="00516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8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64" w:type="dxa"/>
          </w:tcPr>
          <w:p w:rsidR="00516875" w:rsidRPr="00516875" w:rsidRDefault="00516875" w:rsidP="0051687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6875">
              <w:rPr>
                <w:rFonts w:ascii="Times New Roman" w:hAnsi="Times New Roman"/>
                <w:b/>
                <w:bCs/>
                <w:sz w:val="24"/>
                <w:szCs w:val="24"/>
              </w:rPr>
              <w:t>Заседание 1.</w:t>
            </w:r>
          </w:p>
          <w:p w:rsidR="00516875" w:rsidRPr="00516875" w:rsidRDefault="00516875" w:rsidP="00516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875">
              <w:rPr>
                <w:rFonts w:ascii="Times New Roman" w:hAnsi="Times New Roman"/>
                <w:sz w:val="24"/>
                <w:szCs w:val="24"/>
              </w:rPr>
              <w:t>1. Обсуждение и у</w:t>
            </w:r>
            <w:r>
              <w:rPr>
                <w:rFonts w:ascii="Times New Roman" w:hAnsi="Times New Roman"/>
                <w:sz w:val="24"/>
                <w:szCs w:val="24"/>
              </w:rPr>
              <w:t>тверждение планов работы МС и кафедр</w:t>
            </w:r>
            <w:r w:rsidRPr="00516875">
              <w:rPr>
                <w:rFonts w:ascii="Times New Roman" w:hAnsi="Times New Roman"/>
                <w:sz w:val="24"/>
                <w:szCs w:val="24"/>
              </w:rPr>
              <w:t xml:space="preserve"> на  учебный год. Основн</w:t>
            </w:r>
            <w:r w:rsidR="006A6B2F">
              <w:rPr>
                <w:rFonts w:ascii="Times New Roman" w:hAnsi="Times New Roman"/>
                <w:sz w:val="24"/>
                <w:szCs w:val="24"/>
              </w:rPr>
              <w:t xml:space="preserve">ые задачи и направления работы </w:t>
            </w:r>
            <w:r>
              <w:rPr>
                <w:rFonts w:ascii="Times New Roman" w:hAnsi="Times New Roman"/>
                <w:sz w:val="24"/>
                <w:szCs w:val="24"/>
              </w:rPr>
              <w:t>методических объедин</w:t>
            </w:r>
            <w:r w:rsidR="008A2D2C">
              <w:rPr>
                <w:rFonts w:ascii="Times New Roman" w:hAnsi="Times New Roman"/>
                <w:sz w:val="24"/>
                <w:szCs w:val="24"/>
              </w:rPr>
              <w:t>ений на 2023 – 2024</w:t>
            </w:r>
            <w:r w:rsidRPr="00516875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  <w:p w:rsidR="00516875" w:rsidRPr="00516875" w:rsidRDefault="00516875" w:rsidP="00516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875">
              <w:rPr>
                <w:rFonts w:ascii="Times New Roman" w:hAnsi="Times New Roman"/>
                <w:sz w:val="24"/>
                <w:szCs w:val="24"/>
              </w:rPr>
              <w:t>2. Рас</w:t>
            </w:r>
            <w:r w:rsidR="008A2D2C">
              <w:rPr>
                <w:rFonts w:ascii="Times New Roman" w:hAnsi="Times New Roman"/>
                <w:sz w:val="24"/>
                <w:szCs w:val="24"/>
              </w:rPr>
              <w:t>смотрение учебного плана на 2023 – 2024</w:t>
            </w:r>
            <w:r w:rsidRPr="00516875">
              <w:rPr>
                <w:rFonts w:ascii="Times New Roman" w:hAnsi="Times New Roman"/>
                <w:sz w:val="24"/>
                <w:szCs w:val="24"/>
              </w:rPr>
              <w:t xml:space="preserve"> учебный </w:t>
            </w:r>
            <w:r w:rsidR="00A13A67">
              <w:rPr>
                <w:rFonts w:ascii="Times New Roman" w:hAnsi="Times New Roman"/>
                <w:sz w:val="24"/>
                <w:szCs w:val="24"/>
              </w:rPr>
              <w:t>год, УМК по предметам и нагрузке</w:t>
            </w:r>
            <w:r w:rsidRPr="00516875">
              <w:rPr>
                <w:rFonts w:ascii="Times New Roman" w:hAnsi="Times New Roman"/>
                <w:sz w:val="24"/>
                <w:szCs w:val="24"/>
              </w:rPr>
              <w:t xml:space="preserve"> учителей.</w:t>
            </w:r>
          </w:p>
          <w:p w:rsidR="00516875" w:rsidRPr="00516875" w:rsidRDefault="00516875" w:rsidP="00516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875">
              <w:rPr>
                <w:rFonts w:ascii="Times New Roman" w:hAnsi="Times New Roman"/>
                <w:sz w:val="24"/>
                <w:szCs w:val="24"/>
              </w:rPr>
              <w:t>3.Определение содержания, форм и методов повышения кв</w:t>
            </w:r>
            <w:r w:rsidR="00E14D16">
              <w:rPr>
                <w:rFonts w:ascii="Times New Roman" w:hAnsi="Times New Roman"/>
                <w:sz w:val="24"/>
                <w:szCs w:val="24"/>
              </w:rPr>
              <w:t>а</w:t>
            </w:r>
            <w:r w:rsidR="00294E8E">
              <w:rPr>
                <w:rFonts w:ascii="Times New Roman" w:hAnsi="Times New Roman"/>
                <w:sz w:val="24"/>
                <w:szCs w:val="24"/>
              </w:rPr>
              <w:t>лификации педагогов школы в 2</w:t>
            </w:r>
            <w:r w:rsidR="008A2D2C">
              <w:rPr>
                <w:rFonts w:ascii="Times New Roman" w:hAnsi="Times New Roman"/>
                <w:sz w:val="24"/>
                <w:szCs w:val="24"/>
              </w:rPr>
              <w:t>023-2024</w:t>
            </w:r>
            <w:r w:rsidRPr="00516875">
              <w:rPr>
                <w:rFonts w:ascii="Times New Roman" w:hAnsi="Times New Roman"/>
                <w:sz w:val="24"/>
                <w:szCs w:val="24"/>
              </w:rPr>
              <w:t xml:space="preserve"> учебном году.</w:t>
            </w:r>
          </w:p>
          <w:p w:rsidR="00516875" w:rsidRPr="00516875" w:rsidRDefault="00516875" w:rsidP="00516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875">
              <w:rPr>
                <w:rFonts w:ascii="Times New Roman" w:hAnsi="Times New Roman"/>
                <w:sz w:val="24"/>
                <w:szCs w:val="24"/>
              </w:rPr>
              <w:t>4.Организация предметных школьных олимпиад</w:t>
            </w:r>
          </w:p>
          <w:p w:rsidR="00516875" w:rsidRPr="00516875" w:rsidRDefault="00516875" w:rsidP="0051687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6875">
              <w:rPr>
                <w:rFonts w:ascii="Times New Roman" w:hAnsi="Times New Roman"/>
                <w:sz w:val="24"/>
                <w:szCs w:val="24"/>
              </w:rPr>
              <w:t xml:space="preserve">5.Согласование рабочих учебных программ, программ предметных курсов,  программ элективных курсов </w:t>
            </w:r>
          </w:p>
        </w:tc>
        <w:tc>
          <w:tcPr>
            <w:tcW w:w="2268" w:type="dxa"/>
          </w:tcPr>
          <w:p w:rsidR="00516875" w:rsidRPr="00516875" w:rsidRDefault="00516875" w:rsidP="0051687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16875">
              <w:rPr>
                <w:rFonts w:ascii="Times New Roman" w:hAnsi="Times New Roman"/>
                <w:bCs/>
                <w:sz w:val="24"/>
                <w:szCs w:val="24"/>
              </w:rPr>
              <w:t>Заместитель 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иректора по УВР, руководители кафедр</w:t>
            </w:r>
          </w:p>
        </w:tc>
        <w:tc>
          <w:tcPr>
            <w:tcW w:w="2551" w:type="dxa"/>
          </w:tcPr>
          <w:p w:rsidR="00516875" w:rsidRPr="00516875" w:rsidRDefault="00516875" w:rsidP="0051687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B72AC5" w:rsidRPr="00516875" w:rsidTr="00516875">
        <w:tc>
          <w:tcPr>
            <w:tcW w:w="534" w:type="dxa"/>
          </w:tcPr>
          <w:p w:rsidR="00B72AC5" w:rsidRPr="00516875" w:rsidRDefault="00B72AC5" w:rsidP="00B72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87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0064" w:type="dxa"/>
          </w:tcPr>
          <w:p w:rsidR="00B72AC5" w:rsidRPr="00B72AC5" w:rsidRDefault="00B72AC5" w:rsidP="00B72A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2AC5">
              <w:rPr>
                <w:rFonts w:ascii="Times New Roman" w:hAnsi="Times New Roman"/>
                <w:b/>
                <w:sz w:val="24"/>
                <w:szCs w:val="24"/>
              </w:rPr>
              <w:t>Заседание 2</w:t>
            </w:r>
          </w:p>
          <w:p w:rsidR="00B72AC5" w:rsidRPr="00DA009B" w:rsidRDefault="00B72AC5" w:rsidP="00B72A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1.Работа педагогического </w:t>
            </w:r>
            <w:r w:rsidRPr="00DA009B">
              <w:rPr>
                <w:rFonts w:ascii="Times New Roman" w:hAnsi="Times New Roman"/>
                <w:sz w:val="24"/>
                <w:szCs w:val="24"/>
              </w:rPr>
              <w:t xml:space="preserve">коллектива по профориентации </w:t>
            </w:r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Pr="00DA009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72AC5" w:rsidRDefault="00B72AC5" w:rsidP="00B72A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2.Утверждение тематики проектных работ школьников.</w:t>
            </w:r>
          </w:p>
          <w:p w:rsidR="00B72AC5" w:rsidRPr="00DA009B" w:rsidRDefault="00B72AC5" w:rsidP="00B72A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09B">
              <w:rPr>
                <w:rFonts w:ascii="Times New Roman" w:hAnsi="Times New Roman"/>
                <w:sz w:val="24"/>
                <w:szCs w:val="24"/>
              </w:rPr>
              <w:t>3.Мониторинг адаптационного периода</w:t>
            </w:r>
          </w:p>
          <w:p w:rsidR="00B72AC5" w:rsidRPr="001A7951" w:rsidRDefault="00B72AC5" w:rsidP="00B72A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1A7951">
              <w:rPr>
                <w:rFonts w:ascii="Times New Roman" w:hAnsi="Times New Roman"/>
                <w:sz w:val="24"/>
                <w:szCs w:val="24"/>
              </w:rPr>
              <w:t>Проведение школьного тура Всероссийской олимпиады школьников</w:t>
            </w:r>
          </w:p>
          <w:p w:rsidR="00B72AC5" w:rsidRPr="00DA009B" w:rsidRDefault="00B72AC5" w:rsidP="00B72A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51">
              <w:rPr>
                <w:rFonts w:ascii="Times New Roman" w:hAnsi="Times New Roman"/>
                <w:sz w:val="24"/>
                <w:szCs w:val="24"/>
              </w:rPr>
              <w:t>5.Методическая консультация</w:t>
            </w:r>
            <w:r w:rsidRPr="001A795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A7951">
              <w:rPr>
                <w:rFonts w:ascii="Times New Roman" w:hAnsi="Times New Roman"/>
                <w:sz w:val="24"/>
                <w:szCs w:val="24"/>
              </w:rPr>
              <w:t>«Портфолио учителя как составная добровольной аттестации»</w:t>
            </w:r>
          </w:p>
        </w:tc>
        <w:tc>
          <w:tcPr>
            <w:tcW w:w="2268" w:type="dxa"/>
          </w:tcPr>
          <w:p w:rsidR="00B72AC5" w:rsidRPr="00516875" w:rsidRDefault="00B72AC5" w:rsidP="00B72AC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6875">
              <w:rPr>
                <w:rFonts w:ascii="Times New Roman" w:hAnsi="Times New Roman"/>
                <w:bCs/>
                <w:sz w:val="24"/>
                <w:szCs w:val="24"/>
              </w:rPr>
              <w:t>Заместитель 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иректора по УВР, руководители кафедр</w:t>
            </w:r>
          </w:p>
        </w:tc>
        <w:tc>
          <w:tcPr>
            <w:tcW w:w="2551" w:type="dxa"/>
          </w:tcPr>
          <w:p w:rsidR="00B72AC5" w:rsidRPr="00516875" w:rsidRDefault="00B72AC5" w:rsidP="00B72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875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B72AC5" w:rsidRPr="00516875" w:rsidTr="00516875">
        <w:tc>
          <w:tcPr>
            <w:tcW w:w="534" w:type="dxa"/>
          </w:tcPr>
          <w:p w:rsidR="00B72AC5" w:rsidRPr="00516875" w:rsidRDefault="00B72AC5" w:rsidP="00B72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0064" w:type="dxa"/>
          </w:tcPr>
          <w:p w:rsidR="00B72AC5" w:rsidRPr="00516875" w:rsidRDefault="00B72AC5" w:rsidP="00B72AC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6875">
              <w:rPr>
                <w:rFonts w:ascii="Times New Roman" w:hAnsi="Times New Roman"/>
                <w:b/>
                <w:bCs/>
                <w:sz w:val="24"/>
                <w:szCs w:val="24"/>
              </w:rPr>
              <w:t>Заседание 3</w:t>
            </w:r>
          </w:p>
          <w:p w:rsidR="00B72AC5" w:rsidRPr="00E87481" w:rsidRDefault="00B72AC5" w:rsidP="00B72AC5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8748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Промежуточные результаты работы по программе «Наставничество».</w:t>
            </w:r>
          </w:p>
          <w:p w:rsidR="00B72AC5" w:rsidRPr="00B72AC5" w:rsidRDefault="00B72AC5" w:rsidP="00B72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AC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2. </w:t>
            </w:r>
            <w:r w:rsidRPr="00B72AC5">
              <w:rPr>
                <w:rFonts w:ascii="Times New Roman" w:hAnsi="Times New Roman"/>
                <w:sz w:val="24"/>
                <w:szCs w:val="24"/>
              </w:rPr>
              <w:t>Работа методических кафед</w:t>
            </w:r>
            <w:r w:rsidR="000C0BB0">
              <w:rPr>
                <w:rFonts w:ascii="Times New Roman" w:hAnsi="Times New Roman"/>
                <w:sz w:val="24"/>
                <w:szCs w:val="24"/>
              </w:rPr>
              <w:t>р школы по подготовке к ОГЭ-2024, ЕГЭ-2024</w:t>
            </w:r>
            <w:r w:rsidRPr="00B72AC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72AC5" w:rsidRPr="00B72AC5" w:rsidRDefault="00B72AC5" w:rsidP="00B72AC5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72AC5">
              <w:rPr>
                <w:rFonts w:ascii="Times New Roman" w:hAnsi="Times New Roman"/>
                <w:sz w:val="24"/>
                <w:szCs w:val="24"/>
              </w:rPr>
              <w:t xml:space="preserve"> 3. </w:t>
            </w:r>
            <w:r w:rsidRPr="00B72A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Итоги работы с молодыми специалистами в 1 полугодии.</w:t>
            </w:r>
          </w:p>
          <w:p w:rsidR="00B72AC5" w:rsidRPr="008A29CB" w:rsidRDefault="008A29CB" w:rsidP="008A29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9CB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Способы и приёмы работы с обучающимися при подготовке к Всероссийским проверочным работам.</w:t>
            </w:r>
          </w:p>
        </w:tc>
        <w:tc>
          <w:tcPr>
            <w:tcW w:w="2268" w:type="dxa"/>
          </w:tcPr>
          <w:p w:rsidR="00B72AC5" w:rsidRPr="00516875" w:rsidRDefault="00B72AC5" w:rsidP="00B72AC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687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Заместитель </w:t>
            </w:r>
            <w:r w:rsidRPr="0051687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иректора по УВР, руководители кафедр</w:t>
            </w:r>
          </w:p>
        </w:tc>
        <w:tc>
          <w:tcPr>
            <w:tcW w:w="2551" w:type="dxa"/>
          </w:tcPr>
          <w:p w:rsidR="00B72AC5" w:rsidRPr="00516875" w:rsidRDefault="00B72AC5" w:rsidP="00B72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875">
              <w:rPr>
                <w:rFonts w:ascii="Times New Roman" w:hAnsi="Times New Roman"/>
                <w:sz w:val="24"/>
                <w:szCs w:val="24"/>
              </w:rPr>
              <w:lastRenderedPageBreak/>
              <w:t>январь</w:t>
            </w:r>
          </w:p>
        </w:tc>
      </w:tr>
      <w:tr w:rsidR="00B72AC5" w:rsidRPr="00516875" w:rsidTr="00516875">
        <w:tc>
          <w:tcPr>
            <w:tcW w:w="534" w:type="dxa"/>
          </w:tcPr>
          <w:p w:rsidR="00B72AC5" w:rsidRPr="00516875" w:rsidRDefault="00B72AC5" w:rsidP="00B72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0064" w:type="dxa"/>
          </w:tcPr>
          <w:p w:rsidR="00B72AC5" w:rsidRPr="00516875" w:rsidRDefault="00B72AC5" w:rsidP="00B72AC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6875">
              <w:rPr>
                <w:rFonts w:ascii="Times New Roman" w:hAnsi="Times New Roman"/>
                <w:b/>
                <w:bCs/>
                <w:sz w:val="24"/>
                <w:szCs w:val="24"/>
              </w:rPr>
              <w:t>Заседание 4</w:t>
            </w:r>
          </w:p>
          <w:p w:rsidR="00B72AC5" w:rsidRPr="00705AB0" w:rsidRDefault="00705AB0" w:rsidP="00705A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1A7951">
              <w:rPr>
                <w:rFonts w:ascii="Times New Roman" w:hAnsi="Times New Roman"/>
                <w:sz w:val="24"/>
                <w:szCs w:val="24"/>
              </w:rPr>
              <w:t>Развитие компетенций педагога в рамках реализации проекта «Цифровая школа».</w:t>
            </w:r>
            <w:r w:rsidRPr="001A7951">
              <w:t xml:space="preserve"> </w:t>
            </w:r>
            <w:r w:rsidRPr="001A7951">
              <w:rPr>
                <w:rFonts w:ascii="Times New Roman" w:hAnsi="Times New Roman"/>
                <w:sz w:val="24"/>
                <w:szCs w:val="24"/>
              </w:rPr>
              <w:t>Оценка результативности использования школьной информационно-образовательной среды</w:t>
            </w:r>
          </w:p>
          <w:p w:rsidR="00705AB0" w:rsidRDefault="00705AB0" w:rsidP="00705A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6B6DBF" w:rsidRPr="005429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6DBF">
              <w:rPr>
                <w:rFonts w:ascii="Times New Roman" w:hAnsi="Times New Roman"/>
                <w:sz w:val="24"/>
                <w:szCs w:val="24"/>
              </w:rPr>
              <w:t>Развитие навыков</w:t>
            </w:r>
            <w:r w:rsidR="006B6DBF" w:rsidRPr="005429AE">
              <w:rPr>
                <w:rFonts w:ascii="Times New Roman" w:hAnsi="Times New Roman"/>
                <w:sz w:val="24"/>
                <w:szCs w:val="24"/>
              </w:rPr>
              <w:t xml:space="preserve"> раннего программирования</w:t>
            </w:r>
            <w:r w:rsidR="006B6DBF">
              <w:rPr>
                <w:rFonts w:ascii="Times New Roman" w:hAnsi="Times New Roman"/>
                <w:sz w:val="24"/>
                <w:szCs w:val="24"/>
              </w:rPr>
              <w:t xml:space="preserve"> на уроках и внеурочной деятельности.</w:t>
            </w:r>
          </w:p>
          <w:p w:rsidR="006B6DBF" w:rsidRPr="00705AB0" w:rsidRDefault="006B6DBF" w:rsidP="00705A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Подготовка к научно- практической конференции «Грани творчества»</w:t>
            </w:r>
          </w:p>
        </w:tc>
        <w:tc>
          <w:tcPr>
            <w:tcW w:w="2268" w:type="dxa"/>
          </w:tcPr>
          <w:p w:rsidR="00B72AC5" w:rsidRPr="00516875" w:rsidRDefault="00B72AC5" w:rsidP="00B72AC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6875">
              <w:rPr>
                <w:rFonts w:ascii="Times New Roman" w:hAnsi="Times New Roman"/>
                <w:bCs/>
                <w:sz w:val="24"/>
                <w:szCs w:val="24"/>
              </w:rPr>
              <w:t>Заместитель 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иректора по УВР, руководители кафедр</w:t>
            </w:r>
          </w:p>
        </w:tc>
        <w:tc>
          <w:tcPr>
            <w:tcW w:w="2551" w:type="dxa"/>
          </w:tcPr>
          <w:p w:rsidR="00B72AC5" w:rsidRPr="00516875" w:rsidRDefault="00B72AC5" w:rsidP="00B72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875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B72AC5" w:rsidRPr="00516875" w:rsidTr="00516875">
        <w:tc>
          <w:tcPr>
            <w:tcW w:w="534" w:type="dxa"/>
          </w:tcPr>
          <w:p w:rsidR="00B72AC5" w:rsidRPr="00516875" w:rsidRDefault="00B72AC5" w:rsidP="00B72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0064" w:type="dxa"/>
          </w:tcPr>
          <w:p w:rsidR="00B72AC5" w:rsidRPr="00516875" w:rsidRDefault="00B72AC5" w:rsidP="00B72AC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6875">
              <w:rPr>
                <w:rFonts w:ascii="Times New Roman" w:hAnsi="Times New Roman"/>
                <w:b/>
                <w:bCs/>
                <w:sz w:val="24"/>
                <w:szCs w:val="24"/>
              </w:rPr>
              <w:t>Заседание 5.</w:t>
            </w:r>
          </w:p>
          <w:p w:rsidR="00B72AC5" w:rsidRPr="00516875" w:rsidRDefault="00B72AC5" w:rsidP="00B72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875">
              <w:rPr>
                <w:rFonts w:ascii="Times New Roman" w:hAnsi="Times New Roman"/>
                <w:sz w:val="24"/>
                <w:szCs w:val="24"/>
              </w:rPr>
              <w:t>1. Подведение итогов курсовой системы пов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ышения </w:t>
            </w:r>
            <w:r w:rsidRPr="00516875">
              <w:rPr>
                <w:rFonts w:ascii="Times New Roman" w:hAnsi="Times New Roman"/>
                <w:sz w:val="24"/>
                <w:szCs w:val="24"/>
              </w:rPr>
              <w:t>квалификации пед</w:t>
            </w:r>
            <w:r w:rsidR="000C0BB0">
              <w:rPr>
                <w:rFonts w:ascii="Times New Roman" w:hAnsi="Times New Roman"/>
                <w:sz w:val="24"/>
                <w:szCs w:val="24"/>
              </w:rPr>
              <w:t>агогических кадров школы за 2023-2024</w:t>
            </w:r>
            <w:r w:rsidRPr="00516875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  <w:p w:rsidR="00B72AC5" w:rsidRPr="00E87481" w:rsidRDefault="00B72AC5" w:rsidP="00B72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81">
              <w:rPr>
                <w:rFonts w:ascii="Times New Roman" w:hAnsi="Times New Roman"/>
                <w:sz w:val="24"/>
                <w:szCs w:val="24"/>
              </w:rPr>
              <w:t>2. Анализ работы кафедр, МС за истекший год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72AC5" w:rsidRPr="00E87481" w:rsidRDefault="00B72AC5" w:rsidP="00B72AC5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E87481">
              <w:rPr>
                <w:color w:val="000000"/>
              </w:rPr>
              <w:t>3.Итоги работы шк</w:t>
            </w:r>
            <w:r w:rsidR="00705AB0">
              <w:rPr>
                <w:color w:val="000000"/>
              </w:rPr>
              <w:t>олы по программе «Наставничество</w:t>
            </w:r>
            <w:r w:rsidRPr="00E87481">
              <w:rPr>
                <w:color w:val="000000"/>
              </w:rPr>
              <w:t>».</w:t>
            </w:r>
          </w:p>
          <w:p w:rsidR="00B72AC5" w:rsidRPr="00E87481" w:rsidRDefault="00705AB0" w:rsidP="00B72AC5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t>4</w:t>
            </w:r>
            <w:r w:rsidR="00B72AC5" w:rsidRPr="00E87481">
              <w:t>.Обсуждение проекта п</w:t>
            </w:r>
            <w:r w:rsidR="006814DE">
              <w:t>лана методической работы на 2024-2025</w:t>
            </w:r>
            <w:r w:rsidR="00B72AC5" w:rsidRPr="00E87481">
              <w:t xml:space="preserve">  учебный год.</w:t>
            </w:r>
          </w:p>
        </w:tc>
        <w:tc>
          <w:tcPr>
            <w:tcW w:w="2268" w:type="dxa"/>
          </w:tcPr>
          <w:p w:rsidR="00B72AC5" w:rsidRPr="00516875" w:rsidRDefault="00B72AC5" w:rsidP="00B72AC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6875">
              <w:rPr>
                <w:rFonts w:ascii="Times New Roman" w:hAnsi="Times New Roman"/>
                <w:bCs/>
                <w:sz w:val="24"/>
                <w:szCs w:val="24"/>
              </w:rPr>
              <w:t>Заместитель 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иректора по УВР, руководители кафедр</w:t>
            </w:r>
          </w:p>
        </w:tc>
        <w:tc>
          <w:tcPr>
            <w:tcW w:w="2551" w:type="dxa"/>
          </w:tcPr>
          <w:p w:rsidR="00B72AC5" w:rsidRPr="00516875" w:rsidRDefault="00B72AC5" w:rsidP="00B72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875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</w:tbl>
    <w:p w:rsidR="00516875" w:rsidRPr="00516875" w:rsidRDefault="00516875" w:rsidP="00516875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AB543A" w:rsidRDefault="00AB543A" w:rsidP="00AB54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3.3. Работа кафедр и методического объединения</w:t>
      </w:r>
    </w:p>
    <w:p w:rsidR="00AB543A" w:rsidRDefault="00AB543A" w:rsidP="00AB54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B543A" w:rsidRDefault="00AB543A" w:rsidP="00AB543A">
      <w:pPr>
        <w:spacing w:before="3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 xml:space="preserve"> обеспечение качества образования, эффективности инновационных процессов совместным поиском, отработкой и внедрением лучших традиционных и новых образцов педагогической деятельности, взаимным профессиональным общением, обменом опытом, определением единых подходов, критериев, выработкой норм и требований к оценке результатов учебно-познавательной деятельности ученика и педагогической деятельности педагога.</w:t>
      </w:r>
    </w:p>
    <w:p w:rsidR="00AB543A" w:rsidRDefault="00AB543A" w:rsidP="00AB543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AB543A" w:rsidRDefault="00AB543A" w:rsidP="00AB543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   РАБОТЫ кафедр и методических объединений:</w:t>
      </w:r>
    </w:p>
    <w:p w:rsidR="00AB543A" w:rsidRDefault="00A13A67" w:rsidP="00C6798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освоить</w:t>
      </w:r>
      <w:r w:rsidR="00AB543A">
        <w:rPr>
          <w:rFonts w:ascii="Times New Roman" w:hAnsi="Times New Roman"/>
          <w:sz w:val="24"/>
          <w:szCs w:val="24"/>
        </w:rPr>
        <w:t xml:space="preserve"> и</w:t>
      </w:r>
      <w:r w:rsidR="00AB543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применить</w:t>
      </w:r>
      <w:r w:rsidR="00AB543A">
        <w:rPr>
          <w:rFonts w:ascii="Times New Roman" w:hAnsi="Times New Roman"/>
          <w:sz w:val="24"/>
          <w:szCs w:val="24"/>
        </w:rPr>
        <w:t xml:space="preserve"> на практике инновационные педагогические технологии, способствующие повышению качества обучения, </w:t>
      </w:r>
    </w:p>
    <w:p w:rsidR="00AB543A" w:rsidRDefault="00A13A67" w:rsidP="00C6798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создать</w:t>
      </w:r>
      <w:r w:rsidR="00AB543A">
        <w:rPr>
          <w:rFonts w:ascii="Times New Roman" w:hAnsi="Times New Roman"/>
          <w:sz w:val="24"/>
          <w:szCs w:val="24"/>
        </w:rPr>
        <w:t xml:space="preserve"> оптимальные условия для развития основных компетенций учащихся сообразно с их интересами, способностями и возможностями;</w:t>
      </w:r>
    </w:p>
    <w:p w:rsidR="00AB543A" w:rsidRDefault="00A13A67" w:rsidP="00C6798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повысить</w:t>
      </w:r>
      <w:r w:rsidR="00AB543A">
        <w:rPr>
          <w:rFonts w:ascii="Times New Roman" w:hAnsi="Times New Roman"/>
          <w:sz w:val="24"/>
          <w:szCs w:val="24"/>
        </w:rPr>
        <w:t xml:space="preserve"> уровень общедидактической и методической подготовки педагогов;</w:t>
      </w:r>
    </w:p>
    <w:p w:rsidR="00AB543A" w:rsidRDefault="00A13A67" w:rsidP="00C6798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изучить и  осуществить</w:t>
      </w:r>
      <w:r w:rsidR="00AB543A">
        <w:rPr>
          <w:rFonts w:ascii="Times New Roman" w:hAnsi="Times New Roman"/>
          <w:sz w:val="24"/>
          <w:szCs w:val="24"/>
        </w:rPr>
        <w:t xml:space="preserve"> новые подходы к организации обучения и воспитания;</w:t>
      </w:r>
    </w:p>
    <w:p w:rsidR="00AB543A" w:rsidRDefault="0070243E" w:rsidP="00C6798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создать</w:t>
      </w:r>
      <w:r w:rsidR="00AB543A">
        <w:rPr>
          <w:rFonts w:ascii="Times New Roman" w:hAnsi="Times New Roman"/>
          <w:sz w:val="24"/>
          <w:szCs w:val="24"/>
        </w:rPr>
        <w:t xml:space="preserve"> условия для самообразования педагогов, выявления, изучения передового передового педагогического опыта и его распространения;</w:t>
      </w:r>
    </w:p>
    <w:p w:rsidR="00AB543A" w:rsidRDefault="00842677" w:rsidP="00C6798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обеспечить </w:t>
      </w:r>
      <w:r w:rsidR="00AB543A">
        <w:rPr>
          <w:rFonts w:ascii="Times New Roman" w:hAnsi="Times New Roman"/>
          <w:sz w:val="24"/>
          <w:szCs w:val="24"/>
        </w:rPr>
        <w:t xml:space="preserve"> изучение нормативной базы</w:t>
      </w:r>
      <w:r>
        <w:rPr>
          <w:rFonts w:ascii="Times New Roman" w:hAnsi="Times New Roman"/>
          <w:sz w:val="24"/>
          <w:szCs w:val="24"/>
        </w:rPr>
        <w:t xml:space="preserve"> обновленного</w:t>
      </w:r>
      <w:r w:rsidR="00AB543A">
        <w:rPr>
          <w:rFonts w:ascii="Times New Roman" w:hAnsi="Times New Roman"/>
          <w:sz w:val="24"/>
          <w:szCs w:val="24"/>
        </w:rPr>
        <w:t xml:space="preserve"> ФГОС НОО, ООО;</w:t>
      </w:r>
    </w:p>
    <w:p w:rsidR="00AB543A" w:rsidRDefault="00AB543A" w:rsidP="00C6798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обеспечить методическое сопровождение функционирующих программ и проектов;</w:t>
      </w:r>
    </w:p>
    <w:p w:rsidR="00AB543A" w:rsidRDefault="00AB543A" w:rsidP="00C6798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совершенствовать систему внеурочной работы через обогащение содержания, форм и методов внеурочной деятельности, направленных на активизацию жизнедеятельности всех участников образовательного процесса, культурных центров, организаций дополнительного образования.</w:t>
      </w:r>
    </w:p>
    <w:p w:rsidR="00AB543A" w:rsidRDefault="00AB543A" w:rsidP="00AB543A">
      <w:pPr>
        <w:spacing w:after="0" w:line="240" w:lineRule="auto"/>
        <w:ind w:left="1428"/>
        <w:jc w:val="both"/>
        <w:rPr>
          <w:rFonts w:ascii="Times New Roman" w:hAnsi="Times New Roman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7229"/>
        <w:gridCol w:w="2127"/>
        <w:gridCol w:w="2551"/>
      </w:tblGrid>
      <w:tr w:rsidR="00AB543A" w:rsidTr="00AB543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</w:t>
            </w:r>
          </w:p>
          <w:p w:rsidR="00AB543A" w:rsidRDefault="00AB54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венный</w:t>
            </w:r>
          </w:p>
        </w:tc>
      </w:tr>
      <w:tr w:rsidR="00AB543A" w:rsidTr="00AB543A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I. Работа по изучению нормативной и методической документации по вопросам образования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1.Рассмотрение, изучение и использование в практике работы нормативно-правовой документации по вопросам образования (стандартов образования по предметам, учебных программ, методических писем, рекомендаций).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Январь,</w:t>
            </w:r>
          </w:p>
          <w:p w:rsidR="00AB543A" w:rsidRDefault="00AB54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кафедр и МО</w:t>
            </w:r>
          </w:p>
        </w:tc>
      </w:tr>
      <w:tr w:rsidR="00AB543A" w:rsidTr="00AB543A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3A" w:rsidRDefault="00AB54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2.Утверждение    рабочих программ.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МО, учителя-предметники</w:t>
            </w:r>
          </w:p>
        </w:tc>
      </w:tr>
      <w:tr w:rsidR="00AB543A" w:rsidTr="00AB543A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3A" w:rsidRDefault="00AB54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Предоставление  материалов  и принятых на заседаниях МО решений по изучению нормативной и методической документации заместителям директора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кафедр и МО</w:t>
            </w:r>
          </w:p>
        </w:tc>
      </w:tr>
      <w:tr w:rsidR="00AB543A" w:rsidTr="00AB543A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3A" w:rsidRDefault="00AB54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4.Изучение Положений по организации образовательного процесса.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кафедр и МО</w:t>
            </w:r>
          </w:p>
        </w:tc>
      </w:tr>
      <w:tr w:rsidR="00AB543A" w:rsidTr="00AB543A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III. Участие в методической работе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1.Работа над формированием инновационного банка школы.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Учителя, руководители кафедр и МО</w:t>
            </w:r>
          </w:p>
        </w:tc>
      </w:tr>
      <w:tr w:rsidR="00AB543A" w:rsidTr="00AB543A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3A" w:rsidRDefault="00AB54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2.Проведение предметных и методических недель.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кафедр и МО</w:t>
            </w:r>
          </w:p>
        </w:tc>
      </w:tr>
      <w:tr w:rsidR="00AB543A" w:rsidTr="00AB543A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3A" w:rsidRDefault="00AB54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3.Подготовка и проведение школьных семинаров, педсоветов, методических недель, конференций.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кафедр и МО</w:t>
            </w:r>
          </w:p>
        </w:tc>
      </w:tr>
      <w:tr w:rsidR="00AB543A" w:rsidTr="00AB543A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3A" w:rsidRDefault="00AB54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4.Участие в проведении единых методических дней, научно-практических конференций.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кафедр и МО, учителя-предметники</w:t>
            </w:r>
          </w:p>
        </w:tc>
      </w:tr>
      <w:tr w:rsidR="00AB543A" w:rsidTr="00AB543A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3A" w:rsidRDefault="00AB54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5.Участие в конкурсах педагогического мастерства.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Учителя </w:t>
            </w:r>
          </w:p>
        </w:tc>
      </w:tr>
      <w:tr w:rsidR="00AB543A" w:rsidTr="00AB543A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IV. Повышение квалификации педагогов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Проведение диагностик по вопросам организации образовательного процесса с педагогами.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кафедр и МО</w:t>
            </w:r>
          </w:p>
        </w:tc>
      </w:tr>
      <w:tr w:rsidR="00AB543A" w:rsidTr="00AB543A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3A" w:rsidRDefault="00AB54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2.Аттестация учителей. Подготовка документации.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кафедр и МО</w:t>
            </w:r>
          </w:p>
        </w:tc>
      </w:tr>
      <w:tr w:rsidR="00AB543A" w:rsidTr="00AB543A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3A" w:rsidRDefault="00AB54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3.Изучение передового педагогического опыта, его обобщение и распространение.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январь,</w:t>
            </w:r>
          </w:p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март,</w:t>
            </w:r>
          </w:p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Руководители кафедр и МО</w:t>
            </w:r>
          </w:p>
        </w:tc>
      </w:tr>
      <w:tr w:rsidR="00AB543A" w:rsidTr="00AB543A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3A" w:rsidRDefault="00AB54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4.Прохождение курсовой подготовки.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плану УО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Учителя </w:t>
            </w:r>
          </w:p>
        </w:tc>
      </w:tr>
      <w:tr w:rsidR="00AB543A" w:rsidTr="00AB543A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3A" w:rsidRDefault="00AB54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5.Посещение и участие в работе семинаров по предметам.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Учителя </w:t>
            </w:r>
          </w:p>
        </w:tc>
      </w:tr>
      <w:tr w:rsidR="00AB543A" w:rsidTr="00AB543A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3A" w:rsidRDefault="00AB54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6.Участие в реализации программы методической учёбы.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</w:tc>
      </w:tr>
      <w:tr w:rsidR="00AB543A" w:rsidTr="00AB543A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V.</w:t>
            </w:r>
            <w:r w:rsidR="00AD28B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Организация работы по самообразованию учителей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1.Выбор тем по самообразованию, их корректировка   и  презентация на заседаниях МО.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</w:tc>
      </w:tr>
      <w:tr w:rsidR="00AB543A" w:rsidTr="00AB543A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3A" w:rsidRDefault="00AB54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2.Составление планов работы по самообразованию, их реализация в течение учебного года.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теч.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Учителя </w:t>
            </w:r>
          </w:p>
        </w:tc>
      </w:tr>
      <w:tr w:rsidR="00AB543A" w:rsidTr="00AB543A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3A" w:rsidRDefault="00AB54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3.Заполнение сводной таблицы «Реализаци</w:t>
            </w:r>
            <w:r w:rsidR="006A6B2F">
              <w:rPr>
                <w:rFonts w:ascii="Times New Roman" w:hAnsi="Times New Roman"/>
                <w:sz w:val="24"/>
                <w:szCs w:val="24"/>
              </w:rPr>
              <w:t>я темы по сам</w:t>
            </w:r>
            <w:r w:rsidR="00B65991">
              <w:rPr>
                <w:rFonts w:ascii="Times New Roman" w:hAnsi="Times New Roman"/>
                <w:sz w:val="24"/>
                <w:szCs w:val="24"/>
              </w:rPr>
              <w:t>ообразованию в 2023-2024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учебном году»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 директора</w:t>
            </w:r>
          </w:p>
        </w:tc>
      </w:tr>
      <w:tr w:rsidR="00AB543A" w:rsidTr="00AB543A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3A" w:rsidRDefault="00AB54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4.Предоставление материалов по теме самообразования, творческие отчёты.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кафедр и МО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Учителя </w:t>
            </w:r>
          </w:p>
        </w:tc>
      </w:tr>
      <w:tr w:rsidR="00AB543A" w:rsidTr="00AB543A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3A" w:rsidRDefault="00AB54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5.Выступления по темам самообразования на МО, семинарах, педсоветах, участие  в единых методических днях.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Руководители кафедр и МО, учителя </w:t>
            </w:r>
          </w:p>
        </w:tc>
      </w:tr>
      <w:tr w:rsidR="00AB543A" w:rsidTr="00A42DD1">
        <w:trPr>
          <w:trHeight w:val="1579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VI. Научно-исследовательская деятельность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1.Публикации статей в сборниках муниципального, регионального и всероссийского  уровней по вопросам инновационного развития ОУ, внедрения в образовательный процесс современных образовательных технологий, приёмов и методов обучения.</w:t>
            </w:r>
          </w:p>
          <w:p w:rsidR="00AB543A" w:rsidRPr="00A42DD1" w:rsidRDefault="00AB543A" w:rsidP="00A42D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Размещение материалов на сайте школы</w:t>
            </w:r>
            <w:r w:rsidR="00A42DD1">
              <w:rPr>
                <w:rFonts w:ascii="Times New Roman" w:hAnsi="Times New Roman"/>
                <w:sz w:val="24"/>
                <w:szCs w:val="24"/>
              </w:rPr>
              <w:t>, личных сайтах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D1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Учителя </w:t>
            </w:r>
          </w:p>
          <w:p w:rsidR="00A42DD1" w:rsidRPr="00A42DD1" w:rsidRDefault="00A42DD1" w:rsidP="00A42D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543A" w:rsidRPr="00A42DD1" w:rsidRDefault="00AB543A" w:rsidP="00A42D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543A" w:rsidTr="00AB543A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3A" w:rsidRDefault="00AB54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2.Участие в работе творческих групп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Учителя </w:t>
            </w:r>
          </w:p>
        </w:tc>
      </w:tr>
      <w:tr w:rsidR="00AB543A" w:rsidTr="00AB543A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3A" w:rsidRDefault="00AB54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Pr="003333C0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3C0">
              <w:rPr>
                <w:rFonts w:ascii="Times New Roman" w:hAnsi="Times New Roman"/>
                <w:sz w:val="24"/>
                <w:szCs w:val="24"/>
              </w:rPr>
              <w:t xml:space="preserve">3.Участие в работе НОУ «Ноосфера».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НОУ</w:t>
            </w:r>
          </w:p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Учителя </w:t>
            </w:r>
          </w:p>
        </w:tc>
      </w:tr>
      <w:tr w:rsidR="00AB543A" w:rsidTr="00AB543A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3A" w:rsidRDefault="00AB54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Pr="003333C0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3C0">
              <w:rPr>
                <w:rFonts w:ascii="Times New Roman" w:hAnsi="Times New Roman"/>
                <w:sz w:val="24"/>
                <w:szCs w:val="24"/>
              </w:rPr>
              <w:t>4.Вовлечение обучающ</w:t>
            </w:r>
            <w:r w:rsidR="00A42DD1" w:rsidRPr="003333C0">
              <w:rPr>
                <w:rFonts w:ascii="Times New Roman" w:hAnsi="Times New Roman"/>
                <w:sz w:val="24"/>
                <w:szCs w:val="24"/>
              </w:rPr>
              <w:t>ихся в работу НОУ «Ноосфера</w:t>
            </w:r>
            <w:r w:rsidRPr="003333C0">
              <w:rPr>
                <w:rFonts w:ascii="Times New Roman" w:hAnsi="Times New Roman"/>
                <w:sz w:val="24"/>
                <w:szCs w:val="24"/>
              </w:rPr>
              <w:t>»</w:t>
            </w:r>
            <w:bookmarkStart w:id="0" w:name="_GoBack"/>
            <w:bookmarkEnd w:id="0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Учителя </w:t>
            </w:r>
          </w:p>
        </w:tc>
      </w:tr>
      <w:tr w:rsidR="00AB543A" w:rsidTr="00AB543A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3A" w:rsidRDefault="00AB54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995C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5.Участие в </w:t>
            </w:r>
            <w:r w:rsidR="00AB54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6DFB">
              <w:rPr>
                <w:rFonts w:ascii="Times New Roman" w:hAnsi="Times New Roman"/>
                <w:sz w:val="24"/>
                <w:szCs w:val="24"/>
                <w:lang w:val="en-US"/>
              </w:rPr>
              <w:t>XXIII</w:t>
            </w:r>
            <w:r w:rsidRPr="00995C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B543A">
              <w:rPr>
                <w:rFonts w:ascii="Times New Roman" w:hAnsi="Times New Roman"/>
                <w:sz w:val="24"/>
                <w:szCs w:val="24"/>
              </w:rPr>
              <w:t>научно-практической конференции «Грани творчества».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Руководители кафедр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 МО</w:t>
            </w:r>
          </w:p>
        </w:tc>
      </w:tr>
      <w:tr w:rsidR="00AB543A" w:rsidTr="00AB543A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lastRenderedPageBreak/>
              <w:t>VII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.Развитие творческих способностей обучающихся. </w:t>
            </w:r>
          </w:p>
          <w:p w:rsidR="00AB543A" w:rsidRDefault="00AB543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Работа с одарёнными детьми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1.Изучение нормативных документов и методических рекомендаций различного уровня по работе с одарё</w:t>
            </w:r>
            <w:r w:rsidR="00995C89">
              <w:rPr>
                <w:rFonts w:ascii="Times New Roman" w:hAnsi="Times New Roman"/>
                <w:sz w:val="24"/>
                <w:szCs w:val="24"/>
              </w:rPr>
              <w:t xml:space="preserve">нными и мотивированными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обучающимися.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кафедр и МО</w:t>
            </w:r>
          </w:p>
        </w:tc>
      </w:tr>
      <w:tr w:rsidR="00AB543A" w:rsidTr="00AB543A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3A" w:rsidRDefault="00AB543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2.Инструктивные совещания для учителей по организации и проведению олимпиад, конкурсов для обучающихся.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Зам.директора </w:t>
            </w:r>
          </w:p>
        </w:tc>
      </w:tr>
      <w:tr w:rsidR="00AB543A" w:rsidTr="00AB543A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3A" w:rsidRDefault="00AB543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3.Организация дополнительного образования обучающихся (выявление интересов, образовательных потребностей обучающихся, их консультирование, формирование детских творческих объединений, оформление необходимой документации)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Зам.директора  классные руководители, </w:t>
            </w:r>
          </w:p>
        </w:tc>
      </w:tr>
      <w:tr w:rsidR="00AB543A" w:rsidTr="00AB543A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3A" w:rsidRDefault="00AB543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4.Обновление банка данных одаренных обучающихся.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кафедр и МО</w:t>
            </w:r>
          </w:p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Учителя </w:t>
            </w:r>
          </w:p>
        </w:tc>
      </w:tr>
      <w:tr w:rsidR="00AB543A" w:rsidTr="00AB543A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3A" w:rsidRDefault="00AB543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5.Участие в организации и проведении предметных олимпиад.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плану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Учителя, руководители кафедр и МО</w:t>
            </w:r>
          </w:p>
        </w:tc>
      </w:tr>
      <w:tr w:rsidR="00AB543A" w:rsidTr="00AB543A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3A" w:rsidRDefault="00AB543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6.Проведение дополнительных, индивидуальных занятий с обучающимися, в рамках внеаудиторной занятости.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Учителя </w:t>
            </w:r>
          </w:p>
        </w:tc>
      </w:tr>
      <w:tr w:rsidR="00AB543A" w:rsidTr="00AB543A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3A" w:rsidRDefault="00AB543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7.Вовлечение обучающихся в творческие конкурсы муниципального, регионального, всероссийского уровней.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Учителя </w:t>
            </w:r>
          </w:p>
        </w:tc>
      </w:tr>
      <w:tr w:rsidR="00AB543A" w:rsidTr="00AB543A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3A" w:rsidRDefault="00AB543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11.Организация работы научного общества обучающихся «Ноосфера».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</w:t>
            </w:r>
          </w:p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кафедр и МО</w:t>
            </w:r>
          </w:p>
        </w:tc>
      </w:tr>
      <w:tr w:rsidR="00AB543A" w:rsidTr="00AB543A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VIII. Внеклассная работа по предмету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1.Изучение учебных, познавательных интересов обучающихся, выявление обучающихся, имеющих склонности к изучению отдельных предметов.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Учителя </w:t>
            </w:r>
          </w:p>
        </w:tc>
      </w:tr>
      <w:tr w:rsidR="00AB543A" w:rsidTr="00AB543A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3A" w:rsidRDefault="00AB54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2.Вовлечение обучающихся в работу факультативов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AB543A" w:rsidTr="00AB543A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3A" w:rsidRDefault="00AB54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3.Проведение внеклассных мероприятий по предмету в рамках предметных недель кафедр и МО, методических недель творческих групп.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Учителя-предметники </w:t>
            </w:r>
          </w:p>
        </w:tc>
      </w:tr>
    </w:tbl>
    <w:p w:rsidR="00AB543A" w:rsidRDefault="00AB543A" w:rsidP="00AB543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16875" w:rsidRPr="000E2A58" w:rsidRDefault="00516875" w:rsidP="000E2A58">
      <w:pPr>
        <w:rPr>
          <w:rFonts w:ascii="Times New Roman" w:hAnsi="Times New Roman"/>
          <w:sz w:val="24"/>
          <w:szCs w:val="24"/>
        </w:rPr>
      </w:pPr>
    </w:p>
    <w:sectPr w:rsidR="00516875" w:rsidRPr="000E2A58" w:rsidSect="00080E17">
      <w:footerReference w:type="default" r:id="rId8"/>
      <w:pgSz w:w="16838" w:h="11906" w:orient="landscape"/>
      <w:pgMar w:top="1440" w:right="1080" w:bottom="1440" w:left="1080" w:header="709" w:footer="709" w:gutter="0"/>
      <w:pgNumType w:star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42E" w:rsidRDefault="00DB342E" w:rsidP="00C40FDC">
      <w:pPr>
        <w:spacing w:after="0" w:line="240" w:lineRule="auto"/>
      </w:pPr>
      <w:r>
        <w:separator/>
      </w:r>
    </w:p>
  </w:endnote>
  <w:endnote w:type="continuationSeparator" w:id="0">
    <w:p w:rsidR="00DB342E" w:rsidRDefault="00DB342E" w:rsidP="00C40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2266693"/>
      <w:docPartObj>
        <w:docPartGallery w:val="Page Numbers (Bottom of Page)"/>
        <w:docPartUnique/>
      </w:docPartObj>
    </w:sdtPr>
    <w:sdtContent>
      <w:p w:rsidR="001A7951" w:rsidRDefault="001A7951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33C0">
          <w:rPr>
            <w:noProof/>
          </w:rPr>
          <w:t>21</w:t>
        </w:r>
        <w:r>
          <w:fldChar w:fldCharType="end"/>
        </w:r>
      </w:p>
    </w:sdtContent>
  </w:sdt>
  <w:p w:rsidR="001A7951" w:rsidRDefault="001A795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42E" w:rsidRDefault="00DB342E" w:rsidP="00C40FDC">
      <w:pPr>
        <w:spacing w:after="0" w:line="240" w:lineRule="auto"/>
      </w:pPr>
      <w:r>
        <w:separator/>
      </w:r>
    </w:p>
  </w:footnote>
  <w:footnote w:type="continuationSeparator" w:id="0">
    <w:p w:rsidR="00DB342E" w:rsidRDefault="00DB342E" w:rsidP="00C40F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CC08FD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1E610A"/>
    <w:multiLevelType w:val="hybridMultilevel"/>
    <w:tmpl w:val="0B842B2E"/>
    <w:lvl w:ilvl="0" w:tplc="DD7200AC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 w:tplc="42CAC0A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00212A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6308CF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5646FE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E3327AA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90AF2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316504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286993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 w15:restartNumberingAfterBreak="0">
    <w:nsid w:val="0E602A9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055628"/>
    <w:multiLevelType w:val="hybridMultilevel"/>
    <w:tmpl w:val="1EFCEAA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91805"/>
    <w:multiLevelType w:val="hybridMultilevel"/>
    <w:tmpl w:val="EEB8C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C06AA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A95A24"/>
    <w:multiLevelType w:val="hybridMultilevel"/>
    <w:tmpl w:val="9822F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6908FA"/>
    <w:multiLevelType w:val="hybridMultilevel"/>
    <w:tmpl w:val="FF726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BE407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181E7A"/>
    <w:multiLevelType w:val="hybridMultilevel"/>
    <w:tmpl w:val="A79200D6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0" w15:restartNumberingAfterBreak="0">
    <w:nsid w:val="3676012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8D2846"/>
    <w:multiLevelType w:val="hybridMultilevel"/>
    <w:tmpl w:val="8C562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6751D1"/>
    <w:multiLevelType w:val="hybridMultilevel"/>
    <w:tmpl w:val="323EE9B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3F0C6DEE"/>
    <w:multiLevelType w:val="multilevel"/>
    <w:tmpl w:val="4484F2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1800"/>
      </w:pPr>
      <w:rPr>
        <w:rFonts w:hint="default"/>
      </w:rPr>
    </w:lvl>
  </w:abstractNum>
  <w:abstractNum w:abstractNumId="14" w15:restartNumberingAfterBreak="0">
    <w:nsid w:val="431A733E"/>
    <w:multiLevelType w:val="hybridMultilevel"/>
    <w:tmpl w:val="AE489C2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2231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5A46455"/>
    <w:multiLevelType w:val="hybridMultilevel"/>
    <w:tmpl w:val="A2B21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B5D"/>
    <w:multiLevelType w:val="hybridMultilevel"/>
    <w:tmpl w:val="398AF1F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4C6B7A2A"/>
    <w:multiLevelType w:val="hybridMultilevel"/>
    <w:tmpl w:val="E40C3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E70F93"/>
    <w:multiLevelType w:val="hybridMultilevel"/>
    <w:tmpl w:val="018CA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1402A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20F191E"/>
    <w:multiLevelType w:val="hybridMultilevel"/>
    <w:tmpl w:val="6AD00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CB0450"/>
    <w:multiLevelType w:val="hybridMultilevel"/>
    <w:tmpl w:val="251AA6CA"/>
    <w:lvl w:ilvl="0" w:tplc="1EF4D89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49B24AD"/>
    <w:multiLevelType w:val="hybridMultilevel"/>
    <w:tmpl w:val="29589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E41D5C"/>
    <w:multiLevelType w:val="hybridMultilevel"/>
    <w:tmpl w:val="31A86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7"/>
  </w:num>
  <w:num w:numId="5">
    <w:abstractNumId w:val="24"/>
  </w:num>
  <w:num w:numId="6">
    <w:abstractNumId w:val="7"/>
  </w:num>
  <w:num w:numId="7">
    <w:abstractNumId w:val="16"/>
  </w:num>
  <w:num w:numId="8">
    <w:abstractNumId w:val="11"/>
  </w:num>
  <w:num w:numId="9">
    <w:abstractNumId w:val="3"/>
  </w:num>
  <w:num w:numId="1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8"/>
  </w:num>
  <w:num w:numId="12">
    <w:abstractNumId w:val="19"/>
  </w:num>
  <w:num w:numId="13">
    <w:abstractNumId w:val="9"/>
  </w:num>
  <w:num w:numId="14">
    <w:abstractNumId w:val="23"/>
  </w:num>
  <w:num w:numId="15">
    <w:abstractNumId w:val="6"/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13"/>
  </w:num>
  <w:num w:numId="19">
    <w:abstractNumId w:val="21"/>
  </w:num>
  <w:num w:numId="20">
    <w:abstractNumId w:val="15"/>
  </w:num>
  <w:num w:numId="21">
    <w:abstractNumId w:val="8"/>
  </w:num>
  <w:num w:numId="22">
    <w:abstractNumId w:val="20"/>
  </w:num>
  <w:num w:numId="23">
    <w:abstractNumId w:val="2"/>
  </w:num>
  <w:num w:numId="24">
    <w:abstractNumId w:val="5"/>
  </w:num>
  <w:num w:numId="25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4DC"/>
    <w:rsid w:val="0001620B"/>
    <w:rsid w:val="00016DFB"/>
    <w:rsid w:val="00031BE7"/>
    <w:rsid w:val="00033379"/>
    <w:rsid w:val="00043D9B"/>
    <w:rsid w:val="00057B06"/>
    <w:rsid w:val="00080E17"/>
    <w:rsid w:val="00083E03"/>
    <w:rsid w:val="000905D7"/>
    <w:rsid w:val="000A3E8E"/>
    <w:rsid w:val="000C0BB0"/>
    <w:rsid w:val="000E2A58"/>
    <w:rsid w:val="000F176B"/>
    <w:rsid w:val="000F6830"/>
    <w:rsid w:val="00107153"/>
    <w:rsid w:val="001211B2"/>
    <w:rsid w:val="001639C1"/>
    <w:rsid w:val="00191D5E"/>
    <w:rsid w:val="001924E5"/>
    <w:rsid w:val="001962AC"/>
    <w:rsid w:val="001A7951"/>
    <w:rsid w:val="001B1E1D"/>
    <w:rsid w:val="001D5F4D"/>
    <w:rsid w:val="001E4CAC"/>
    <w:rsid w:val="00200FAF"/>
    <w:rsid w:val="002139D4"/>
    <w:rsid w:val="00224F5E"/>
    <w:rsid w:val="00227BCB"/>
    <w:rsid w:val="0023624A"/>
    <w:rsid w:val="0023659A"/>
    <w:rsid w:val="00246B6D"/>
    <w:rsid w:val="00246FEE"/>
    <w:rsid w:val="00247A7C"/>
    <w:rsid w:val="0026042C"/>
    <w:rsid w:val="002654E5"/>
    <w:rsid w:val="00275DC2"/>
    <w:rsid w:val="0028169F"/>
    <w:rsid w:val="00282A28"/>
    <w:rsid w:val="00286511"/>
    <w:rsid w:val="00294E8E"/>
    <w:rsid w:val="002A14DC"/>
    <w:rsid w:val="002B3872"/>
    <w:rsid w:val="002B5ED0"/>
    <w:rsid w:val="002D544B"/>
    <w:rsid w:val="002D720B"/>
    <w:rsid w:val="002E3B27"/>
    <w:rsid w:val="002F0D4C"/>
    <w:rsid w:val="00300AD3"/>
    <w:rsid w:val="0030687F"/>
    <w:rsid w:val="00320903"/>
    <w:rsid w:val="003333C0"/>
    <w:rsid w:val="00351A9B"/>
    <w:rsid w:val="0039364D"/>
    <w:rsid w:val="00396552"/>
    <w:rsid w:val="003B0386"/>
    <w:rsid w:val="003B6F77"/>
    <w:rsid w:val="003C6C15"/>
    <w:rsid w:val="003D0341"/>
    <w:rsid w:val="003D1CDF"/>
    <w:rsid w:val="003E7AA9"/>
    <w:rsid w:val="004076AD"/>
    <w:rsid w:val="0041356B"/>
    <w:rsid w:val="00415635"/>
    <w:rsid w:val="00420C50"/>
    <w:rsid w:val="00436364"/>
    <w:rsid w:val="004421D6"/>
    <w:rsid w:val="004779AE"/>
    <w:rsid w:val="004A13E4"/>
    <w:rsid w:val="004A2873"/>
    <w:rsid w:val="004A2B8A"/>
    <w:rsid w:val="004B6376"/>
    <w:rsid w:val="004C5D2B"/>
    <w:rsid w:val="004D01F3"/>
    <w:rsid w:val="004E6165"/>
    <w:rsid w:val="00502AAF"/>
    <w:rsid w:val="005146B9"/>
    <w:rsid w:val="00515A83"/>
    <w:rsid w:val="00516875"/>
    <w:rsid w:val="005420B0"/>
    <w:rsid w:val="005666A6"/>
    <w:rsid w:val="00566FD7"/>
    <w:rsid w:val="005B7CE7"/>
    <w:rsid w:val="006105D2"/>
    <w:rsid w:val="00617A29"/>
    <w:rsid w:val="006729D7"/>
    <w:rsid w:val="006737EC"/>
    <w:rsid w:val="006814DE"/>
    <w:rsid w:val="00696E22"/>
    <w:rsid w:val="006A6B2F"/>
    <w:rsid w:val="006A7194"/>
    <w:rsid w:val="006B6DBF"/>
    <w:rsid w:val="006D6CDF"/>
    <w:rsid w:val="006E3E06"/>
    <w:rsid w:val="006F04A1"/>
    <w:rsid w:val="007009F8"/>
    <w:rsid w:val="00701C5A"/>
    <w:rsid w:val="0070243E"/>
    <w:rsid w:val="00705AB0"/>
    <w:rsid w:val="0071513A"/>
    <w:rsid w:val="007205A3"/>
    <w:rsid w:val="0072513F"/>
    <w:rsid w:val="007505B2"/>
    <w:rsid w:val="0076237D"/>
    <w:rsid w:val="0077302C"/>
    <w:rsid w:val="00792ED7"/>
    <w:rsid w:val="007A0A33"/>
    <w:rsid w:val="007A564A"/>
    <w:rsid w:val="007B281B"/>
    <w:rsid w:val="007C6BAD"/>
    <w:rsid w:val="007D373D"/>
    <w:rsid w:val="007E00B7"/>
    <w:rsid w:val="008065E2"/>
    <w:rsid w:val="00817769"/>
    <w:rsid w:val="00824156"/>
    <w:rsid w:val="00832199"/>
    <w:rsid w:val="00835178"/>
    <w:rsid w:val="008412BD"/>
    <w:rsid w:val="00842677"/>
    <w:rsid w:val="00866E7C"/>
    <w:rsid w:val="00875C7D"/>
    <w:rsid w:val="00884B8B"/>
    <w:rsid w:val="0089324D"/>
    <w:rsid w:val="008A29CB"/>
    <w:rsid w:val="008A2D2C"/>
    <w:rsid w:val="008B4832"/>
    <w:rsid w:val="008B6FA2"/>
    <w:rsid w:val="008C74E0"/>
    <w:rsid w:val="008D3567"/>
    <w:rsid w:val="008F196E"/>
    <w:rsid w:val="008F5FB3"/>
    <w:rsid w:val="009046D7"/>
    <w:rsid w:val="00932374"/>
    <w:rsid w:val="00960E74"/>
    <w:rsid w:val="00966A8E"/>
    <w:rsid w:val="0097335D"/>
    <w:rsid w:val="00982284"/>
    <w:rsid w:val="009928FE"/>
    <w:rsid w:val="00995C89"/>
    <w:rsid w:val="009B1CC6"/>
    <w:rsid w:val="009B4986"/>
    <w:rsid w:val="009B6D4F"/>
    <w:rsid w:val="009B6E6F"/>
    <w:rsid w:val="009C4A9C"/>
    <w:rsid w:val="009D50FD"/>
    <w:rsid w:val="009E2210"/>
    <w:rsid w:val="00A1346F"/>
    <w:rsid w:val="00A13A67"/>
    <w:rsid w:val="00A23CD9"/>
    <w:rsid w:val="00A31A2E"/>
    <w:rsid w:val="00A40ECD"/>
    <w:rsid w:val="00A42DD1"/>
    <w:rsid w:val="00A46303"/>
    <w:rsid w:val="00A51CCB"/>
    <w:rsid w:val="00A60A8F"/>
    <w:rsid w:val="00A651AF"/>
    <w:rsid w:val="00A70277"/>
    <w:rsid w:val="00A846E6"/>
    <w:rsid w:val="00A85439"/>
    <w:rsid w:val="00AB543A"/>
    <w:rsid w:val="00AC1170"/>
    <w:rsid w:val="00AC576F"/>
    <w:rsid w:val="00AD28B0"/>
    <w:rsid w:val="00B04A43"/>
    <w:rsid w:val="00B061B5"/>
    <w:rsid w:val="00B109C4"/>
    <w:rsid w:val="00B13A1B"/>
    <w:rsid w:val="00B16A07"/>
    <w:rsid w:val="00B34BF9"/>
    <w:rsid w:val="00B45A41"/>
    <w:rsid w:val="00B60175"/>
    <w:rsid w:val="00B65991"/>
    <w:rsid w:val="00B72AC5"/>
    <w:rsid w:val="00B90A49"/>
    <w:rsid w:val="00BA6932"/>
    <w:rsid w:val="00BC031E"/>
    <w:rsid w:val="00C0035D"/>
    <w:rsid w:val="00C02326"/>
    <w:rsid w:val="00C2297D"/>
    <w:rsid w:val="00C40FDC"/>
    <w:rsid w:val="00C51D13"/>
    <w:rsid w:val="00C56A1B"/>
    <w:rsid w:val="00C6798F"/>
    <w:rsid w:val="00C943E3"/>
    <w:rsid w:val="00C96B7D"/>
    <w:rsid w:val="00CA47A9"/>
    <w:rsid w:val="00CA678C"/>
    <w:rsid w:val="00CD1836"/>
    <w:rsid w:val="00CE5515"/>
    <w:rsid w:val="00D01D85"/>
    <w:rsid w:val="00D04AF7"/>
    <w:rsid w:val="00D11E3F"/>
    <w:rsid w:val="00D15E5D"/>
    <w:rsid w:val="00D47D1D"/>
    <w:rsid w:val="00D63604"/>
    <w:rsid w:val="00D84D58"/>
    <w:rsid w:val="00D97945"/>
    <w:rsid w:val="00DA0B5E"/>
    <w:rsid w:val="00DA112F"/>
    <w:rsid w:val="00DB2064"/>
    <w:rsid w:val="00DB304A"/>
    <w:rsid w:val="00DB342E"/>
    <w:rsid w:val="00DC5C33"/>
    <w:rsid w:val="00DD636B"/>
    <w:rsid w:val="00DF60D4"/>
    <w:rsid w:val="00E11E7C"/>
    <w:rsid w:val="00E14D16"/>
    <w:rsid w:val="00E15E23"/>
    <w:rsid w:val="00E2071D"/>
    <w:rsid w:val="00E326FA"/>
    <w:rsid w:val="00E70AEB"/>
    <w:rsid w:val="00E71F49"/>
    <w:rsid w:val="00E8102C"/>
    <w:rsid w:val="00E83384"/>
    <w:rsid w:val="00E833E4"/>
    <w:rsid w:val="00E86C87"/>
    <w:rsid w:val="00E87481"/>
    <w:rsid w:val="00E931BA"/>
    <w:rsid w:val="00EB6D05"/>
    <w:rsid w:val="00EC47E6"/>
    <w:rsid w:val="00EE3E88"/>
    <w:rsid w:val="00EE5BFD"/>
    <w:rsid w:val="00EE5E0F"/>
    <w:rsid w:val="00F02361"/>
    <w:rsid w:val="00F24EC9"/>
    <w:rsid w:val="00F4093B"/>
    <w:rsid w:val="00F719AB"/>
    <w:rsid w:val="00F71BBD"/>
    <w:rsid w:val="00F71F42"/>
    <w:rsid w:val="00F7796C"/>
    <w:rsid w:val="00F85825"/>
    <w:rsid w:val="00FA0894"/>
    <w:rsid w:val="00FB3224"/>
    <w:rsid w:val="00FC06F9"/>
    <w:rsid w:val="00FC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107EF"/>
  <w15:docId w15:val="{47133EF0-8462-4472-9050-8D081E075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0715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0"/>
    <w:next w:val="a0"/>
    <w:link w:val="10"/>
    <w:qFormat/>
    <w:rsid w:val="002A14DC"/>
    <w:pPr>
      <w:keepNext/>
      <w:tabs>
        <w:tab w:val="num" w:pos="1440"/>
      </w:tabs>
      <w:suppressAutoHyphens/>
      <w:spacing w:after="0" w:line="240" w:lineRule="auto"/>
      <w:ind w:left="1440" w:hanging="360"/>
      <w:jc w:val="center"/>
      <w:outlineLvl w:val="0"/>
    </w:pPr>
    <w:rPr>
      <w:rFonts w:ascii="Times New Roman" w:hAnsi="Times New Roman"/>
      <w:b/>
      <w:bCs/>
      <w:color w:val="000000"/>
      <w:sz w:val="24"/>
      <w:szCs w:val="24"/>
      <w:lang w:eastAsia="ar-SA"/>
    </w:rPr>
  </w:style>
  <w:style w:type="paragraph" w:styleId="2">
    <w:name w:val="heading 2"/>
    <w:basedOn w:val="a0"/>
    <w:next w:val="a0"/>
    <w:link w:val="20"/>
    <w:unhideWhenUsed/>
    <w:qFormat/>
    <w:rsid w:val="002A14DC"/>
    <w:pPr>
      <w:keepNext/>
      <w:tabs>
        <w:tab w:val="num" w:pos="360"/>
        <w:tab w:val="num" w:pos="1440"/>
      </w:tabs>
      <w:suppressAutoHyphens/>
      <w:spacing w:after="0" w:line="240" w:lineRule="auto"/>
      <w:ind w:firstLine="708"/>
      <w:jc w:val="center"/>
      <w:outlineLvl w:val="1"/>
    </w:pPr>
    <w:rPr>
      <w:rFonts w:ascii="Times New Roman" w:hAnsi="Times New Roman"/>
      <w:b/>
      <w:bCs/>
      <w:color w:val="000000"/>
      <w:sz w:val="24"/>
      <w:szCs w:val="24"/>
      <w:lang w:eastAsia="ar-SA"/>
    </w:rPr>
  </w:style>
  <w:style w:type="paragraph" w:styleId="3">
    <w:name w:val="heading 3"/>
    <w:basedOn w:val="a0"/>
    <w:next w:val="a0"/>
    <w:link w:val="30"/>
    <w:semiHidden/>
    <w:unhideWhenUsed/>
    <w:qFormat/>
    <w:rsid w:val="002A14DC"/>
    <w:pPr>
      <w:keepNext/>
      <w:tabs>
        <w:tab w:val="num" w:pos="2160"/>
      </w:tabs>
      <w:suppressAutoHyphens/>
      <w:spacing w:after="0" w:line="240" w:lineRule="auto"/>
      <w:ind w:left="1416" w:firstLine="708"/>
      <w:outlineLvl w:val="2"/>
    </w:pPr>
    <w:rPr>
      <w:rFonts w:ascii="Times New Roman" w:hAnsi="Times New Roman"/>
      <w:b/>
      <w:bCs/>
      <w:color w:val="000000"/>
      <w:sz w:val="24"/>
      <w:szCs w:val="24"/>
      <w:lang w:eastAsia="ar-SA"/>
    </w:rPr>
  </w:style>
  <w:style w:type="paragraph" w:styleId="4">
    <w:name w:val="heading 4"/>
    <w:basedOn w:val="a0"/>
    <w:next w:val="a0"/>
    <w:link w:val="40"/>
    <w:semiHidden/>
    <w:unhideWhenUsed/>
    <w:qFormat/>
    <w:rsid w:val="002A14DC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2A14DC"/>
    <w:pPr>
      <w:keepNext/>
      <w:spacing w:after="0" w:line="240" w:lineRule="auto"/>
      <w:ind w:left="1416"/>
      <w:jc w:val="center"/>
      <w:outlineLvl w:val="4"/>
    </w:pPr>
    <w:rPr>
      <w:rFonts w:ascii="Times New Roman" w:hAnsi="Times New Roman"/>
      <w:b/>
      <w:bCs/>
      <w:sz w:val="24"/>
      <w:szCs w:val="24"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2A14DC"/>
    <w:pPr>
      <w:spacing w:before="240" w:after="60" w:line="240" w:lineRule="auto"/>
      <w:outlineLvl w:val="6"/>
    </w:pPr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A14DC"/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character" w:customStyle="1" w:styleId="20">
    <w:name w:val="Заголовок 2 Знак"/>
    <w:link w:val="2"/>
    <w:rsid w:val="002A14DC"/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character" w:customStyle="1" w:styleId="30">
    <w:name w:val="Заголовок 3 Знак"/>
    <w:link w:val="3"/>
    <w:semiHidden/>
    <w:rsid w:val="002A14DC"/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character" w:customStyle="1" w:styleId="40">
    <w:name w:val="Заголовок 4 Знак"/>
    <w:link w:val="4"/>
    <w:semiHidden/>
    <w:rsid w:val="002A14D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2A14D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link w:val="7"/>
    <w:uiPriority w:val="99"/>
    <w:semiHidden/>
    <w:rsid w:val="002A14DC"/>
    <w:rPr>
      <w:rFonts w:ascii="Calibri" w:eastAsia="Times New Roman" w:hAnsi="Calibri" w:cs="Times New Roman"/>
      <w:sz w:val="24"/>
      <w:szCs w:val="24"/>
    </w:rPr>
  </w:style>
  <w:style w:type="paragraph" w:styleId="a4">
    <w:name w:val="Normal (Web)"/>
    <w:basedOn w:val="a0"/>
    <w:uiPriority w:val="99"/>
    <w:unhideWhenUsed/>
    <w:rsid w:val="002A14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footnote text"/>
    <w:basedOn w:val="a0"/>
    <w:link w:val="a6"/>
    <w:uiPriority w:val="99"/>
    <w:semiHidden/>
    <w:unhideWhenUsed/>
    <w:rsid w:val="002A14DC"/>
    <w:pPr>
      <w:suppressAutoHyphens/>
      <w:spacing w:after="0" w:line="240" w:lineRule="auto"/>
    </w:pPr>
    <w:rPr>
      <w:rFonts w:ascii="Times New Roman" w:hAnsi="Times New Roman"/>
      <w:color w:val="000000"/>
      <w:sz w:val="20"/>
      <w:szCs w:val="20"/>
      <w:lang w:eastAsia="ar-SA"/>
    </w:rPr>
  </w:style>
  <w:style w:type="character" w:customStyle="1" w:styleId="a6">
    <w:name w:val="Текст сноски Знак"/>
    <w:link w:val="a5"/>
    <w:uiPriority w:val="99"/>
    <w:semiHidden/>
    <w:rsid w:val="002A14DC"/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styleId="a7">
    <w:name w:val="header"/>
    <w:basedOn w:val="a0"/>
    <w:link w:val="a8"/>
    <w:uiPriority w:val="99"/>
    <w:unhideWhenUsed/>
    <w:rsid w:val="002A14D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/>
      <w:color w:val="000000"/>
      <w:sz w:val="24"/>
      <w:szCs w:val="24"/>
      <w:lang w:eastAsia="ar-SA"/>
    </w:rPr>
  </w:style>
  <w:style w:type="character" w:customStyle="1" w:styleId="a8">
    <w:name w:val="Верхний колонтитул Знак"/>
    <w:link w:val="a7"/>
    <w:uiPriority w:val="99"/>
    <w:rsid w:val="002A14DC"/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9">
    <w:name w:val="footer"/>
    <w:basedOn w:val="a0"/>
    <w:link w:val="aa"/>
    <w:uiPriority w:val="99"/>
    <w:unhideWhenUsed/>
    <w:rsid w:val="002A14D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/>
      <w:color w:val="000000"/>
      <w:sz w:val="24"/>
      <w:szCs w:val="24"/>
      <w:lang w:eastAsia="ar-SA"/>
    </w:rPr>
  </w:style>
  <w:style w:type="character" w:customStyle="1" w:styleId="aa">
    <w:name w:val="Нижний колонтитул Знак"/>
    <w:link w:val="a9"/>
    <w:uiPriority w:val="99"/>
    <w:rsid w:val="002A14DC"/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">
    <w:name w:val="List Bullet"/>
    <w:basedOn w:val="a0"/>
    <w:uiPriority w:val="99"/>
    <w:semiHidden/>
    <w:unhideWhenUsed/>
    <w:rsid w:val="002A14DC"/>
    <w:pPr>
      <w:numPr>
        <w:numId w:val="1"/>
      </w:numPr>
      <w:spacing w:after="0" w:line="240" w:lineRule="auto"/>
      <w:contextualSpacing/>
    </w:pPr>
    <w:rPr>
      <w:rFonts w:ascii="Times New Roman" w:hAnsi="Times New Roman"/>
      <w:sz w:val="24"/>
      <w:szCs w:val="24"/>
    </w:rPr>
  </w:style>
  <w:style w:type="paragraph" w:styleId="ab">
    <w:name w:val="Body Text"/>
    <w:basedOn w:val="a0"/>
    <w:link w:val="ac"/>
    <w:uiPriority w:val="99"/>
    <w:unhideWhenUsed/>
    <w:rsid w:val="002A14DC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c">
    <w:name w:val="Основной текст Знак"/>
    <w:link w:val="ab"/>
    <w:uiPriority w:val="99"/>
    <w:rsid w:val="002A14DC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ody Text Indent"/>
    <w:basedOn w:val="a0"/>
    <w:link w:val="ae"/>
    <w:uiPriority w:val="99"/>
    <w:semiHidden/>
    <w:unhideWhenUsed/>
    <w:rsid w:val="002A14DC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e">
    <w:name w:val="Основной текст с отступом Знак"/>
    <w:link w:val="ad"/>
    <w:uiPriority w:val="99"/>
    <w:semiHidden/>
    <w:rsid w:val="002A14DC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0"/>
    <w:link w:val="22"/>
    <w:uiPriority w:val="99"/>
    <w:unhideWhenUsed/>
    <w:rsid w:val="002A14DC"/>
    <w:pPr>
      <w:suppressAutoHyphens/>
      <w:spacing w:after="120" w:line="480" w:lineRule="auto"/>
    </w:pPr>
    <w:rPr>
      <w:rFonts w:ascii="Times New Roman" w:hAnsi="Times New Roman"/>
      <w:color w:val="000000"/>
      <w:sz w:val="24"/>
      <w:szCs w:val="24"/>
      <w:lang w:eastAsia="ar-SA"/>
    </w:rPr>
  </w:style>
  <w:style w:type="character" w:customStyle="1" w:styleId="22">
    <w:name w:val="Основной текст 2 Знак"/>
    <w:link w:val="21"/>
    <w:uiPriority w:val="99"/>
    <w:rsid w:val="002A14DC"/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31">
    <w:name w:val="Body Text 3"/>
    <w:basedOn w:val="a0"/>
    <w:link w:val="32"/>
    <w:uiPriority w:val="99"/>
    <w:unhideWhenUsed/>
    <w:rsid w:val="002A14DC"/>
    <w:pPr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32">
    <w:name w:val="Основной текст 3 Знак"/>
    <w:link w:val="31"/>
    <w:uiPriority w:val="99"/>
    <w:rsid w:val="002A14DC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basedOn w:val="a0"/>
    <w:link w:val="24"/>
    <w:uiPriority w:val="99"/>
    <w:semiHidden/>
    <w:unhideWhenUsed/>
    <w:rsid w:val="002A14DC"/>
    <w:pPr>
      <w:suppressAutoHyphens/>
      <w:spacing w:after="120" w:line="480" w:lineRule="auto"/>
      <w:ind w:left="283"/>
    </w:pPr>
    <w:rPr>
      <w:rFonts w:ascii="Times New Roman" w:hAnsi="Times New Roman"/>
      <w:color w:val="000000"/>
      <w:sz w:val="24"/>
      <w:szCs w:val="24"/>
      <w:lang w:eastAsia="ar-SA"/>
    </w:rPr>
  </w:style>
  <w:style w:type="character" w:customStyle="1" w:styleId="24">
    <w:name w:val="Основной текст с отступом 2 Знак"/>
    <w:link w:val="23"/>
    <w:uiPriority w:val="99"/>
    <w:semiHidden/>
    <w:rsid w:val="002A14DC"/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33">
    <w:name w:val="Body Text Indent 3"/>
    <w:basedOn w:val="a0"/>
    <w:link w:val="34"/>
    <w:uiPriority w:val="99"/>
    <w:semiHidden/>
    <w:unhideWhenUsed/>
    <w:rsid w:val="002A14DC"/>
    <w:pPr>
      <w:spacing w:after="0" w:line="240" w:lineRule="auto"/>
      <w:ind w:left="1428"/>
    </w:pPr>
    <w:rPr>
      <w:rFonts w:ascii="Times New Roman" w:hAnsi="Times New Roman"/>
      <w:sz w:val="24"/>
      <w:szCs w:val="24"/>
    </w:rPr>
  </w:style>
  <w:style w:type="character" w:customStyle="1" w:styleId="34">
    <w:name w:val="Основной текст с отступом 3 Знак"/>
    <w:link w:val="33"/>
    <w:uiPriority w:val="99"/>
    <w:semiHidden/>
    <w:rsid w:val="002A14DC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0"/>
    <w:link w:val="af0"/>
    <w:uiPriority w:val="99"/>
    <w:semiHidden/>
    <w:unhideWhenUsed/>
    <w:rsid w:val="002A1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2A14DC"/>
    <w:rPr>
      <w:rFonts w:ascii="Tahoma" w:eastAsia="Times New Roman" w:hAnsi="Tahoma" w:cs="Tahoma"/>
      <w:sz w:val="16"/>
      <w:szCs w:val="16"/>
    </w:rPr>
  </w:style>
  <w:style w:type="character" w:customStyle="1" w:styleId="af1">
    <w:name w:val="Без интервала Знак"/>
    <w:link w:val="af2"/>
    <w:locked/>
    <w:rsid w:val="002A14DC"/>
    <w:rPr>
      <w:rFonts w:ascii="Calibri" w:hAnsi="Calibri"/>
      <w:sz w:val="24"/>
      <w:szCs w:val="24"/>
      <w:lang w:val="ru-RU" w:eastAsia="ru-RU" w:bidi="ar-SA"/>
    </w:rPr>
  </w:style>
  <w:style w:type="paragraph" w:styleId="af2">
    <w:name w:val="No Spacing"/>
    <w:link w:val="af1"/>
    <w:qFormat/>
    <w:rsid w:val="002A14DC"/>
    <w:rPr>
      <w:sz w:val="24"/>
      <w:szCs w:val="24"/>
    </w:rPr>
  </w:style>
  <w:style w:type="paragraph" w:styleId="af3">
    <w:name w:val="List Paragraph"/>
    <w:basedOn w:val="a0"/>
    <w:uiPriority w:val="34"/>
    <w:qFormat/>
    <w:rsid w:val="002A14DC"/>
    <w:pPr>
      <w:ind w:left="720"/>
      <w:contextualSpacing/>
    </w:pPr>
  </w:style>
  <w:style w:type="paragraph" w:customStyle="1" w:styleId="210">
    <w:name w:val="Основной текст с отступом 21"/>
    <w:basedOn w:val="a0"/>
    <w:uiPriority w:val="99"/>
    <w:rsid w:val="002A14DC"/>
    <w:pPr>
      <w:suppressAutoHyphens/>
      <w:spacing w:after="0" w:line="240" w:lineRule="auto"/>
      <w:ind w:left="1416" w:firstLine="708"/>
      <w:jc w:val="both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310">
    <w:name w:val="Основной текст с отступом 31"/>
    <w:basedOn w:val="a0"/>
    <w:uiPriority w:val="99"/>
    <w:rsid w:val="002A14DC"/>
    <w:pPr>
      <w:suppressAutoHyphens/>
      <w:spacing w:after="0" w:line="240" w:lineRule="auto"/>
      <w:ind w:left="708"/>
      <w:jc w:val="both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FR1">
    <w:name w:val="FR1"/>
    <w:uiPriority w:val="99"/>
    <w:rsid w:val="002A14DC"/>
    <w:pPr>
      <w:widowControl w:val="0"/>
      <w:autoSpaceDE w:val="0"/>
      <w:autoSpaceDN w:val="0"/>
      <w:adjustRightInd w:val="0"/>
      <w:spacing w:before="100" w:line="276" w:lineRule="auto"/>
      <w:ind w:left="520" w:right="400"/>
      <w:jc w:val="center"/>
    </w:pPr>
    <w:rPr>
      <w:rFonts w:ascii="Arial" w:hAnsi="Arial" w:cs="Arial"/>
      <w:b/>
      <w:bCs/>
    </w:rPr>
  </w:style>
  <w:style w:type="paragraph" w:customStyle="1" w:styleId="211">
    <w:name w:val="Основной текст 21"/>
    <w:basedOn w:val="a0"/>
    <w:uiPriority w:val="99"/>
    <w:rsid w:val="002A14DC"/>
    <w:pPr>
      <w:tabs>
        <w:tab w:val="left" w:pos="0"/>
      </w:tabs>
      <w:suppressAutoHyphens/>
      <w:spacing w:after="0" w:line="240" w:lineRule="auto"/>
    </w:pPr>
    <w:rPr>
      <w:rFonts w:ascii="Times New Roman" w:hAnsi="Times New Roman"/>
      <w:b/>
      <w:color w:val="000000"/>
      <w:sz w:val="28"/>
      <w:szCs w:val="24"/>
      <w:lang w:eastAsia="ar-SA"/>
    </w:rPr>
  </w:style>
  <w:style w:type="paragraph" w:customStyle="1" w:styleId="311">
    <w:name w:val="Основной текст 31"/>
    <w:basedOn w:val="a0"/>
    <w:uiPriority w:val="99"/>
    <w:rsid w:val="002A14DC"/>
    <w:pPr>
      <w:suppressAutoHyphens/>
      <w:spacing w:after="0" w:line="240" w:lineRule="auto"/>
      <w:jc w:val="both"/>
    </w:pPr>
    <w:rPr>
      <w:rFonts w:ascii="Times New Roman" w:hAnsi="Times New Roman"/>
      <w:color w:val="000000"/>
      <w:sz w:val="28"/>
      <w:szCs w:val="24"/>
      <w:lang w:eastAsia="ar-SA"/>
    </w:rPr>
  </w:style>
  <w:style w:type="paragraph" w:customStyle="1" w:styleId="af4">
    <w:name w:val="Знак"/>
    <w:basedOn w:val="a0"/>
    <w:uiPriority w:val="99"/>
    <w:rsid w:val="002A14DC"/>
    <w:pPr>
      <w:spacing w:after="160" w:line="240" w:lineRule="exact"/>
    </w:pPr>
    <w:rPr>
      <w:rFonts w:ascii="Times New Roman" w:hAnsi="Times New Roman" w:cs="Verdana"/>
      <w:sz w:val="28"/>
      <w:szCs w:val="28"/>
      <w:lang w:eastAsia="en-US" w:bidi="pa-IN"/>
    </w:rPr>
  </w:style>
  <w:style w:type="paragraph" w:customStyle="1" w:styleId="Default">
    <w:name w:val="Default"/>
    <w:rsid w:val="002A14D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1">
    <w:name w:val="Абзац списка1"/>
    <w:basedOn w:val="a0"/>
    <w:uiPriority w:val="99"/>
    <w:rsid w:val="002A14DC"/>
    <w:pPr>
      <w:widowControl w:val="0"/>
      <w:suppressAutoHyphens/>
      <w:spacing w:after="0" w:line="240" w:lineRule="auto"/>
      <w:ind w:left="720"/>
    </w:pPr>
    <w:rPr>
      <w:rFonts w:ascii="Times New Roman" w:eastAsia="Andale Sans UI" w:hAnsi="Times New Roman"/>
      <w:kern w:val="2"/>
      <w:sz w:val="24"/>
      <w:szCs w:val="24"/>
      <w:lang w:val="en-US" w:eastAsia="en-US" w:bidi="en-US"/>
    </w:rPr>
  </w:style>
  <w:style w:type="paragraph" w:customStyle="1" w:styleId="12">
    <w:name w:val="Обычный (веб)1"/>
    <w:basedOn w:val="a0"/>
    <w:uiPriority w:val="99"/>
    <w:rsid w:val="002A14DC"/>
    <w:pPr>
      <w:widowControl w:val="0"/>
      <w:suppressAutoHyphens/>
      <w:spacing w:before="28" w:after="28" w:line="100" w:lineRule="atLeast"/>
    </w:pPr>
    <w:rPr>
      <w:rFonts w:ascii="Times New Roman" w:hAnsi="Times New Roman"/>
      <w:kern w:val="2"/>
      <w:sz w:val="24"/>
      <w:szCs w:val="24"/>
      <w:lang w:val="en-US" w:eastAsia="en-US" w:bidi="en-US"/>
    </w:rPr>
  </w:style>
  <w:style w:type="paragraph" w:customStyle="1" w:styleId="13">
    <w:name w:val="Обычный1"/>
    <w:uiPriority w:val="99"/>
    <w:rsid w:val="002A14DC"/>
    <w:pPr>
      <w:widowControl w:val="0"/>
      <w:snapToGrid w:val="0"/>
      <w:spacing w:line="300" w:lineRule="auto"/>
      <w:ind w:firstLine="680"/>
      <w:jc w:val="both"/>
    </w:pPr>
    <w:rPr>
      <w:rFonts w:ascii="Times New Roman" w:hAnsi="Times New Roman"/>
      <w:sz w:val="24"/>
    </w:rPr>
  </w:style>
  <w:style w:type="paragraph" w:customStyle="1" w:styleId="25">
    <w:name w:val="Обычный2"/>
    <w:basedOn w:val="a0"/>
    <w:uiPriority w:val="99"/>
    <w:rsid w:val="002A14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5">
    <w:name w:val="Table Grid"/>
    <w:basedOn w:val="a2"/>
    <w:uiPriority w:val="59"/>
    <w:rsid w:val="002A14D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trong"/>
    <w:qFormat/>
    <w:rsid w:val="002A14DC"/>
    <w:rPr>
      <w:b/>
      <w:bCs/>
    </w:rPr>
  </w:style>
  <w:style w:type="character" w:customStyle="1" w:styleId="FontStyle30">
    <w:name w:val="Font Style30"/>
    <w:basedOn w:val="a1"/>
    <w:uiPriority w:val="99"/>
    <w:rsid w:val="00083E03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7">
    <w:name w:val="Style7"/>
    <w:basedOn w:val="a0"/>
    <w:uiPriority w:val="99"/>
    <w:rsid w:val="00083E03"/>
    <w:pPr>
      <w:widowControl w:val="0"/>
      <w:autoSpaceDE w:val="0"/>
      <w:autoSpaceDN w:val="0"/>
      <w:adjustRightInd w:val="0"/>
      <w:spacing w:after="0" w:line="281" w:lineRule="exact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083E03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1"/>
    <w:rsid w:val="008F196E"/>
  </w:style>
  <w:style w:type="character" w:styleId="af7">
    <w:name w:val="Hyperlink"/>
    <w:basedOn w:val="a1"/>
    <w:uiPriority w:val="99"/>
    <w:semiHidden/>
    <w:unhideWhenUsed/>
    <w:rsid w:val="008F19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2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innovatcionnie_tehnologi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3797</Words>
  <Characters>21645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СОШ№1</Company>
  <LinksUpToDate>false</LinksUpToDate>
  <CharactersWithSpaces>25392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Обществознание</dc:creator>
  <cp:lastModifiedBy>Пользователь</cp:lastModifiedBy>
  <cp:revision>42</cp:revision>
  <cp:lastPrinted>2022-06-14T06:44:00Z</cp:lastPrinted>
  <dcterms:created xsi:type="dcterms:W3CDTF">2021-06-22T22:34:00Z</dcterms:created>
  <dcterms:modified xsi:type="dcterms:W3CDTF">2023-09-06T06:02:00Z</dcterms:modified>
</cp:coreProperties>
</file>